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043CC" w14:textId="77777777" w:rsidR="004617E9" w:rsidRPr="001276BB" w:rsidRDefault="004617E9" w:rsidP="00421F0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1276BB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14:paraId="523043CD" w14:textId="77777777" w:rsidR="004617E9" w:rsidRPr="001276BB" w:rsidRDefault="004617E9" w:rsidP="004617E9">
      <w:pPr>
        <w:keepNext/>
        <w:spacing w:after="6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b/>
          <w:sz w:val="20"/>
          <w:szCs w:val="20"/>
        </w:rPr>
        <w:t>о внесении задатка на участие в аукционе</w:t>
      </w:r>
    </w:p>
    <w:p w14:paraId="523043CE" w14:textId="58D31165" w:rsidR="004617E9" w:rsidRPr="001276BB" w:rsidRDefault="004617E9" w:rsidP="004617E9">
      <w:pPr>
        <w:tabs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г. Новосибирск 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ab/>
        <w:t>"___" ___________ 20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23г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23043CF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3043D0" w14:textId="564D31AE" w:rsidR="004617E9" w:rsidRPr="001276BB" w:rsidRDefault="00B57A4A" w:rsidP="00B0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7A4A">
        <w:rPr>
          <w:rFonts w:ascii="Times New Roman" w:eastAsia="Times New Roman" w:hAnsi="Times New Roman" w:cs="Times New Roman"/>
          <w:sz w:val="20"/>
          <w:szCs w:val="20"/>
        </w:rPr>
        <w:t xml:space="preserve">Организатор торгов Общество с ограниченной ответственностью «ЭДВАЙС», в лице директора Таран Николая Григорьевича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 договору поручения № 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3-М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26.0</w:t>
      </w:r>
      <w:r>
        <w:rPr>
          <w:rFonts w:ascii="Times New Roman" w:eastAsia="Times New Roman" w:hAnsi="Times New Roman" w:cs="Times New Roman"/>
          <w:sz w:val="20"/>
          <w:szCs w:val="20"/>
        </w:rPr>
        <w:t>1.202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 и </w:t>
      </w:r>
      <w:r w:rsidR="00B06412" w:rsidRPr="00B06412">
        <w:rPr>
          <w:rFonts w:ascii="Times New Roman" w:eastAsia="Times New Roman" w:hAnsi="Times New Roman" w:cs="Times New Roman"/>
          <w:sz w:val="20"/>
          <w:szCs w:val="20"/>
        </w:rPr>
        <w:t>Конкурсный управляющий МУНИЦИПАЛЬНО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ГО</w:t>
      </w:r>
      <w:r w:rsidR="00B06412" w:rsidRPr="00B06412">
        <w:rPr>
          <w:rFonts w:ascii="Times New Roman" w:eastAsia="Times New Roman" w:hAnsi="Times New Roman" w:cs="Times New Roman"/>
          <w:sz w:val="20"/>
          <w:szCs w:val="20"/>
        </w:rPr>
        <w:t xml:space="preserve"> УНИТАРНО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ГО</w:t>
      </w:r>
      <w:r w:rsidR="00B06412" w:rsidRPr="00B06412">
        <w:rPr>
          <w:rFonts w:ascii="Times New Roman" w:eastAsia="Times New Roman" w:hAnsi="Times New Roman" w:cs="Times New Roman"/>
          <w:sz w:val="20"/>
          <w:szCs w:val="20"/>
        </w:rPr>
        <w:t xml:space="preserve"> ПРЕДПРИЯТИ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Я</w:t>
      </w:r>
      <w:r w:rsidR="00B06412" w:rsidRPr="00B06412">
        <w:rPr>
          <w:rFonts w:ascii="Times New Roman" w:eastAsia="Times New Roman" w:hAnsi="Times New Roman" w:cs="Times New Roman"/>
          <w:sz w:val="20"/>
          <w:szCs w:val="20"/>
        </w:rPr>
        <w:t>, ОСНОВАННОЕ НА ПРАВЕ ХОЗЯЙСТВЕННОГО ВЕДЕНИЯ «ГОРНО-АЛТАЙСКОЕ Р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ЕМОНТНО-СТРОИТЕЛЬНОЕ УПРАВЛЕ</w:t>
      </w:r>
      <w:r w:rsidR="00B06412" w:rsidRPr="00B06412">
        <w:rPr>
          <w:rFonts w:ascii="Times New Roman" w:eastAsia="Times New Roman" w:hAnsi="Times New Roman" w:cs="Times New Roman"/>
          <w:sz w:val="20"/>
          <w:szCs w:val="20"/>
        </w:rPr>
        <w:t>НИЕ» (далее МУП "ГОРНО-АЛТАЙСКОЕ РСУ") Кугушев Виктор Николаевич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, действующий на основании реше</w:t>
      </w:r>
      <w:r w:rsidR="00B06412" w:rsidRPr="00B06412">
        <w:rPr>
          <w:rFonts w:ascii="Times New Roman" w:eastAsia="Times New Roman" w:hAnsi="Times New Roman" w:cs="Times New Roman"/>
          <w:sz w:val="20"/>
          <w:szCs w:val="20"/>
        </w:rPr>
        <w:t xml:space="preserve">ния Арбитражного суда </w:t>
      </w:r>
      <w:r w:rsidR="0039567C" w:rsidRPr="0039567C">
        <w:rPr>
          <w:rFonts w:ascii="Times New Roman" w:eastAsia="Times New Roman" w:hAnsi="Times New Roman" w:cs="Times New Roman"/>
          <w:sz w:val="20"/>
          <w:szCs w:val="20"/>
        </w:rPr>
        <w:t xml:space="preserve">Республики Алтай </w:t>
      </w:r>
      <w:bookmarkStart w:id="0" w:name="_GoBack"/>
      <w:bookmarkEnd w:id="0"/>
      <w:r w:rsidR="00B06412" w:rsidRPr="00B06412">
        <w:rPr>
          <w:rFonts w:ascii="Times New Roman" w:eastAsia="Times New Roman" w:hAnsi="Times New Roman" w:cs="Times New Roman"/>
          <w:sz w:val="20"/>
          <w:szCs w:val="20"/>
        </w:rPr>
        <w:t>от 28.01.2022 г. по делу № А02-1512/2021</w:t>
      </w:r>
      <w:r w:rsidR="00A303F9" w:rsidRPr="001276B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617E9" w:rsidRPr="001276BB">
        <w:rPr>
          <w:rFonts w:ascii="Times New Roman" w:eastAsia="Times New Roman" w:hAnsi="Times New Roman" w:cs="Times New Roman"/>
          <w:sz w:val="20"/>
          <w:szCs w:val="20"/>
        </w:rPr>
        <w:t xml:space="preserve">с одной стороны, и </w:t>
      </w:r>
      <w:r w:rsidR="004617E9" w:rsidRPr="001276BB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________________________</w:t>
      </w:r>
      <w:r w:rsidR="004617E9" w:rsidRPr="00127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,</w:t>
      </w:r>
      <w:r w:rsidR="004617E9" w:rsidRPr="001276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действующий на основании___________________, </w:t>
      </w:r>
      <w:r w:rsidR="004617E9" w:rsidRPr="001276BB">
        <w:rPr>
          <w:rFonts w:ascii="Times New Roman" w:eastAsia="Times New Roman" w:hAnsi="Times New Roman" w:cs="Times New Roman"/>
          <w:sz w:val="20"/>
          <w:szCs w:val="20"/>
        </w:rPr>
        <w:t>(далее – Претендент), с другой стороны, заключили настоящий договор о нижеследующем:</w:t>
      </w:r>
    </w:p>
    <w:p w14:paraId="523043D1" w14:textId="40969796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1. Для участия в торгах (аукционе) по покупке имущества </w:t>
      </w:r>
      <w:r w:rsidR="00B06412" w:rsidRPr="00B06412">
        <w:rPr>
          <w:rStyle w:val="a3"/>
          <w:rFonts w:ascii="Times New Roman" w:hAnsi="Times New Roman"/>
          <w:b w:val="0"/>
          <w:sz w:val="20"/>
          <w:szCs w:val="20"/>
        </w:rPr>
        <w:t>МУП "ГОРНО-АЛТАЙСКОЕ РСУ"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7A4A">
        <w:rPr>
          <w:rFonts w:ascii="Times New Roman" w:eastAsia="Times New Roman" w:hAnsi="Times New Roman" w:cs="Times New Roman"/>
          <w:sz w:val="20"/>
          <w:szCs w:val="20"/>
        </w:rPr>
        <w:t>код торгов № _________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- Лот №____: </w:t>
      </w:r>
      <w:r w:rsidR="00B4315D" w:rsidRPr="001276BB">
        <w:rPr>
          <w:rFonts w:ascii="Times New Roman" w:eastAsia="Times New Roman" w:hAnsi="Times New Roman" w:cs="Times New Roman"/>
          <w:sz w:val="20"/>
          <w:szCs w:val="20"/>
        </w:rPr>
        <w:t xml:space="preserve">______________________(далее «Имущество»), 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претендент вносит задаток в размере ____________ рублей 00 коп., что составляет </w:t>
      </w:r>
      <w:r w:rsidR="00B57A4A">
        <w:rPr>
          <w:rFonts w:ascii="Times New Roman" w:eastAsia="Times New Roman" w:hAnsi="Times New Roman" w:cs="Times New Roman"/>
          <w:sz w:val="20"/>
          <w:szCs w:val="20"/>
        </w:rPr>
        <w:t>2</w:t>
      </w:r>
      <w:r w:rsidR="00A303F9" w:rsidRPr="001276B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 % начальной цены продажи имущества.</w:t>
      </w:r>
    </w:p>
    <w:p w14:paraId="523043D2" w14:textId="3166BFD1" w:rsidR="007F7338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2. Сумма задатка вносится в счет обеспечения обязательств Претендента,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</w:t>
      </w:r>
      <w:r w:rsidR="007F7338" w:rsidRPr="001276BB">
        <w:rPr>
          <w:rFonts w:ascii="Times New Roman" w:eastAsia="Times New Roman" w:hAnsi="Times New Roman" w:cs="Times New Roman"/>
          <w:sz w:val="20"/>
          <w:szCs w:val="20"/>
        </w:rPr>
        <w:t>П</w:t>
      </w:r>
      <w:r w:rsidR="004F31B3" w:rsidRPr="001276BB">
        <w:rPr>
          <w:rFonts w:ascii="Times New Roman" w:eastAsia="Times New Roman" w:hAnsi="Times New Roman" w:cs="Times New Roman"/>
          <w:sz w:val="20"/>
          <w:szCs w:val="20"/>
        </w:rPr>
        <w:t>редложений конкурсного управляющего</w:t>
      </w:r>
      <w:r w:rsidR="007F7338" w:rsidRPr="001276BB">
        <w:rPr>
          <w:rFonts w:ascii="Times New Roman" w:eastAsia="Times New Roman" w:hAnsi="Times New Roman" w:cs="Times New Roman"/>
          <w:sz w:val="20"/>
          <w:szCs w:val="20"/>
        </w:rPr>
        <w:t xml:space="preserve"> о порядке, о сроках и об условиях продажи имущества </w:t>
      </w:r>
      <w:r w:rsidR="00B06412" w:rsidRPr="00B06412">
        <w:rPr>
          <w:rStyle w:val="a3"/>
          <w:rFonts w:ascii="Times New Roman" w:hAnsi="Times New Roman"/>
          <w:b w:val="0"/>
          <w:sz w:val="20"/>
          <w:szCs w:val="20"/>
        </w:rPr>
        <w:t>МУП "ГОРНО-АЛТАЙСКОЕ РСУ"</w:t>
      </w:r>
    </w:p>
    <w:p w14:paraId="523043D3" w14:textId="2F6F5DB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3. Претендент перечисляет задаток в срок, обеспечивающий поступление средств на </w:t>
      </w:r>
      <w:r w:rsidR="00B06412" w:rsidRPr="00B06412">
        <w:rPr>
          <w:rStyle w:val="a3"/>
          <w:rFonts w:ascii="Times New Roman" w:hAnsi="Times New Roman"/>
          <w:b w:val="0"/>
          <w:sz w:val="20"/>
          <w:szCs w:val="20"/>
        </w:rPr>
        <w:t>спецсчет МУП "ГОРНО-АЛТАЙСКОЕ РСУ"</w:t>
      </w:r>
      <w:r w:rsidR="00B06412">
        <w:rPr>
          <w:rStyle w:val="a3"/>
          <w:rFonts w:ascii="Times New Roman" w:hAnsi="Times New Roman"/>
          <w:b w:val="0"/>
          <w:sz w:val="20"/>
          <w:szCs w:val="20"/>
        </w:rPr>
        <w:t xml:space="preserve"> р/сч №</w:t>
      </w:r>
      <w:r w:rsidR="00B06412" w:rsidRPr="00B06412">
        <w:rPr>
          <w:rStyle w:val="a3"/>
          <w:rFonts w:ascii="Times New Roman" w:hAnsi="Times New Roman"/>
          <w:b w:val="0"/>
          <w:sz w:val="20"/>
          <w:szCs w:val="20"/>
        </w:rPr>
        <w:t xml:space="preserve"> 40702810318840000344 в Алтайский филиал АО «Россельхозбанк» к/сч 30101810100000000733 БИК 040173733</w:t>
      </w:r>
      <w:r w:rsidR="00B57A4A" w:rsidRPr="00651EE3">
        <w:rPr>
          <w:rStyle w:val="a3"/>
          <w:rFonts w:ascii="Times New Roman" w:hAnsi="Times New Roman"/>
          <w:b w:val="0"/>
          <w:sz w:val="20"/>
          <w:szCs w:val="20"/>
        </w:rPr>
        <w:t>.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>,</w:t>
      </w:r>
      <w:r w:rsidR="001276BB" w:rsidRPr="001276BB">
        <w:rPr>
          <w:rFonts w:ascii="Times New Roman" w:eastAsia="Times New Roman" w:hAnsi="Times New Roman" w:cs="Times New Roman"/>
          <w:sz w:val="20"/>
          <w:szCs w:val="20"/>
        </w:rPr>
        <w:t xml:space="preserve"> указанный в настоящем договоре</w:t>
      </w:r>
      <w:r w:rsidR="00D4563E" w:rsidRPr="001276B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23043D4" w14:textId="4C745953" w:rsidR="006A7BEE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B06412">
        <w:rPr>
          <w:rFonts w:ascii="Times New Roman" w:eastAsia="Times New Roman" w:hAnsi="Times New Roman" w:cs="Times New Roman"/>
          <w:sz w:val="20"/>
          <w:szCs w:val="20"/>
        </w:rPr>
        <w:t>Задаток должен поступить до окончания приёма заявок.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3043D5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5. Договор купли-продажи имущества с победителем торгов подписывается в течение 5(пяти) дней  со дня получения предложения конкурсного управляющего о заключении такого договора. Организатором торгов предусмотрен 30-ти дневный срок оплаты имущества с даты подписания договора купли-продажи.</w:t>
      </w:r>
    </w:p>
    <w:p w14:paraId="523043D6" w14:textId="0ACE0ADA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6. Документом, подтверждающим поступление задатка для участия в торгах (аукционе), является выписка (выписки) со счета </w:t>
      </w:r>
      <w:r w:rsidR="00B06412" w:rsidRPr="00B06412">
        <w:rPr>
          <w:rStyle w:val="a3"/>
          <w:rFonts w:ascii="Times New Roman" w:hAnsi="Times New Roman"/>
          <w:b w:val="0"/>
          <w:sz w:val="20"/>
          <w:szCs w:val="20"/>
        </w:rPr>
        <w:t>МУП "ГОРНО-АЛТАЙСКОЕ РСУ"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23043D7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7. В случае признания Претендента победителем торгов по результатам проведения аукциона задаток, указанный в п.1, засчитывается в счёт исполнения обязательств по заключенному договору купли-продажи. </w:t>
      </w:r>
    </w:p>
    <w:p w14:paraId="523043D8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8. В случае отказа Организатора торгов от проведения аукциона задаток возвращается Претенденту в течение 5 (Пяти) рабочих дней с даты </w:t>
      </w:r>
      <w:r w:rsidR="00421F07" w:rsidRPr="001276BB">
        <w:rPr>
          <w:rFonts w:ascii="Times New Roman" w:eastAsia="Times New Roman" w:hAnsi="Times New Roman" w:cs="Times New Roman"/>
          <w:sz w:val="20"/>
          <w:szCs w:val="20"/>
        </w:rPr>
        <w:t>на которую был назначен аукцион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23043D9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9. В случае признания торгов несостоявшимися Организатор торгов возвращает задаток Претенденту в течение 5 (Пяти) рабочих дней с даты подведения итогов аукциона.</w:t>
      </w:r>
    </w:p>
    <w:p w14:paraId="523043DA" w14:textId="2D4D7C1B" w:rsidR="004617E9" w:rsidRPr="001276BB" w:rsidRDefault="00B06412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10. Задаток подлежит</w:t>
      </w:r>
      <w:r w:rsidR="004617E9" w:rsidRPr="001276BB">
        <w:rPr>
          <w:rFonts w:ascii="Times New Roman" w:eastAsia="Times New Roman" w:hAnsi="Times New Roman" w:cs="Times New Roman"/>
          <w:sz w:val="20"/>
          <w:szCs w:val="20"/>
        </w:rPr>
        <w:t xml:space="preserve"> возврату Претенденту, если он участвовал в торгах, но не выиграл их, в течение 5 (Пяти) рабочих дней с даты подведения итогов аукциона.</w:t>
      </w:r>
    </w:p>
    <w:p w14:paraId="523043DB" w14:textId="77777777" w:rsidR="00421F07" w:rsidRPr="001276BB" w:rsidRDefault="004617E9" w:rsidP="0042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11. Задаток утрачивается Претендентом, если Претендент, выиграв торги, уклонился от подписания Договора купли-продажи по результатам торгов в срок, указанный в п.5 настоящего договора.</w:t>
      </w:r>
    </w:p>
    <w:p w14:paraId="523043DD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12. Всё, что не предусмотрено прямо в тексте настоящего договора, регулируется действующим законодательством РФ.</w:t>
      </w:r>
    </w:p>
    <w:p w14:paraId="523043DE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13. Настоящий договор составлен в двух экземплярах по одному для каждой из сторон.</w:t>
      </w:r>
    </w:p>
    <w:p w14:paraId="523043DF" w14:textId="77777777" w:rsidR="004617E9" w:rsidRPr="001276BB" w:rsidRDefault="004617E9" w:rsidP="004617E9">
      <w:pPr>
        <w:tabs>
          <w:tab w:val="num" w:pos="284"/>
          <w:tab w:val="left" w:pos="426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20"/>
        <w:gridCol w:w="4675"/>
      </w:tblGrid>
      <w:tr w:rsidR="00A303F9" w:rsidRPr="001276BB" w14:paraId="523043E7" w14:textId="77777777" w:rsidTr="00B90BF5">
        <w:tc>
          <w:tcPr>
            <w:tcW w:w="4820" w:type="dxa"/>
            <w:hideMark/>
          </w:tcPr>
          <w:p w14:paraId="523043E0" w14:textId="77777777" w:rsidR="00A303F9" w:rsidRPr="001276BB" w:rsidRDefault="00A303F9" w:rsidP="001276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Конкурсный управляющий </w:t>
            </w:r>
          </w:p>
          <w:p w14:paraId="2E7B039F" w14:textId="77777777" w:rsidR="00B06412" w:rsidRPr="00B06412" w:rsidRDefault="00B06412" w:rsidP="00B064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12"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«ГОРНО-АЛТАЙСКОЕ РСУ»</w:t>
            </w:r>
          </w:p>
          <w:p w14:paraId="4046C1D4" w14:textId="77777777" w:rsidR="00B06412" w:rsidRPr="00B06412" w:rsidRDefault="00B06412" w:rsidP="00B064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86BE66" w14:textId="77777777" w:rsidR="00B06412" w:rsidRPr="00B06412" w:rsidRDefault="00B06412" w:rsidP="00B064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12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1070411001638, ИНН 0411130888, адрес: 649006, г. Горно-Алтайск, ул. Чорос-Гуркина, 58</w:t>
            </w:r>
          </w:p>
          <w:p w14:paraId="523043E5" w14:textId="4D434DD5" w:rsidR="00A303F9" w:rsidRPr="001276BB" w:rsidRDefault="00B06412" w:rsidP="00B06412">
            <w:pPr>
              <w:spacing w:after="0"/>
              <w:rPr>
                <w:rFonts w:ascii="Times New Roman" w:hAnsi="Times New Roman" w:cs="Times New Roman"/>
              </w:rPr>
            </w:pPr>
            <w:r w:rsidRPr="00B06412">
              <w:rPr>
                <w:rFonts w:ascii="Times New Roman" w:eastAsia="Times New Roman" w:hAnsi="Times New Roman" w:cs="Times New Roman"/>
                <w:sz w:val="20"/>
                <w:szCs w:val="20"/>
              </w:rPr>
              <w:t>Р/счёт 40702810318840000344 в Алтайский фили-ал АО «Россельхозбанк» к/сч 30101810100000000733 БИК 040173733</w:t>
            </w:r>
          </w:p>
        </w:tc>
        <w:tc>
          <w:tcPr>
            <w:tcW w:w="4675" w:type="dxa"/>
            <w:hideMark/>
          </w:tcPr>
          <w:p w14:paraId="523043E6" w14:textId="77777777" w:rsidR="00A303F9" w:rsidRPr="001276BB" w:rsidRDefault="00A303F9" w:rsidP="001276BB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7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Претендент</w:t>
            </w:r>
          </w:p>
        </w:tc>
      </w:tr>
      <w:tr w:rsidR="00A303F9" w:rsidRPr="001276BB" w14:paraId="523043EC" w14:textId="77777777" w:rsidTr="00B90BF5">
        <w:tc>
          <w:tcPr>
            <w:tcW w:w="4820" w:type="dxa"/>
            <w:hideMark/>
          </w:tcPr>
          <w:p w14:paraId="523043E8" w14:textId="77777777" w:rsidR="00A303F9" w:rsidRPr="001276BB" w:rsidRDefault="00A303F9" w:rsidP="001276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523043E9" w14:textId="77777777" w:rsidR="00A303F9" w:rsidRPr="001276BB" w:rsidRDefault="00A303F9" w:rsidP="00A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23043EA" w14:textId="77777777" w:rsidR="00A303F9" w:rsidRPr="001276BB" w:rsidRDefault="00A303F9" w:rsidP="00A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23043EB" w14:textId="77777777" w:rsidR="00A303F9" w:rsidRPr="001276BB" w:rsidRDefault="00A303F9" w:rsidP="00A3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17E9" w:rsidRPr="001276BB" w14:paraId="523043EF" w14:textId="77777777" w:rsidTr="00B90BF5">
        <w:tc>
          <w:tcPr>
            <w:tcW w:w="4820" w:type="dxa"/>
            <w:hideMark/>
          </w:tcPr>
          <w:p w14:paraId="523043ED" w14:textId="77777777" w:rsidR="004617E9" w:rsidRPr="001276BB" w:rsidRDefault="004617E9" w:rsidP="004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7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______________________ </w:t>
            </w:r>
            <w:r w:rsidR="00421F07" w:rsidRPr="00127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В.Н. Кугушев</w:t>
            </w:r>
          </w:p>
        </w:tc>
        <w:tc>
          <w:tcPr>
            <w:tcW w:w="4675" w:type="dxa"/>
            <w:hideMark/>
          </w:tcPr>
          <w:p w14:paraId="523043EE" w14:textId="77777777" w:rsidR="004617E9" w:rsidRPr="001276BB" w:rsidRDefault="004617E9" w:rsidP="00B90BF5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_______________________ </w:t>
            </w:r>
          </w:p>
        </w:tc>
      </w:tr>
    </w:tbl>
    <w:p w14:paraId="523043F0" w14:textId="77777777" w:rsidR="004617E9" w:rsidRPr="001276BB" w:rsidRDefault="004617E9" w:rsidP="00461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3043F1" w14:textId="77777777" w:rsidR="004617E9" w:rsidRPr="001276BB" w:rsidRDefault="004617E9" w:rsidP="004617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b/>
          <w:sz w:val="20"/>
          <w:szCs w:val="20"/>
        </w:rPr>
        <w:t>Отметка о внесении задатка</w:t>
      </w:r>
    </w:p>
    <w:p w14:paraId="523043F2" w14:textId="77777777" w:rsidR="004617E9" w:rsidRPr="001276BB" w:rsidRDefault="004617E9" w:rsidP="004617E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Задаток внесен в размере: _______ (________________________________________________) рублей ____ коп.</w:t>
      </w:r>
    </w:p>
    <w:p w14:paraId="523043F3" w14:textId="60058669" w:rsidR="009E3586" w:rsidRPr="001276BB" w:rsidRDefault="004617E9" w:rsidP="00421F0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Платежное поручение № ____ от  __.___________20</w:t>
      </w:r>
      <w:r w:rsidR="00B57A4A">
        <w:rPr>
          <w:rFonts w:ascii="Times New Roman" w:eastAsia="Times New Roman" w:hAnsi="Times New Roman" w:cs="Times New Roman"/>
          <w:sz w:val="20"/>
          <w:szCs w:val="20"/>
        </w:rPr>
        <w:t>2</w:t>
      </w:r>
      <w:r w:rsidR="0039567C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sectPr w:rsidR="009E3586" w:rsidRPr="001276BB" w:rsidSect="00421F0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E9"/>
    <w:rsid w:val="0002790E"/>
    <w:rsid w:val="001276BB"/>
    <w:rsid w:val="001B2194"/>
    <w:rsid w:val="001F414C"/>
    <w:rsid w:val="00225F5D"/>
    <w:rsid w:val="002F0F6C"/>
    <w:rsid w:val="0039567C"/>
    <w:rsid w:val="00421F07"/>
    <w:rsid w:val="00430838"/>
    <w:rsid w:val="00452A9B"/>
    <w:rsid w:val="004617E9"/>
    <w:rsid w:val="00492F24"/>
    <w:rsid w:val="004F31B3"/>
    <w:rsid w:val="00552F13"/>
    <w:rsid w:val="00571344"/>
    <w:rsid w:val="006A7BEE"/>
    <w:rsid w:val="007F7338"/>
    <w:rsid w:val="0083720F"/>
    <w:rsid w:val="00866EF3"/>
    <w:rsid w:val="009149FC"/>
    <w:rsid w:val="00970C93"/>
    <w:rsid w:val="009E3586"/>
    <w:rsid w:val="00A303F9"/>
    <w:rsid w:val="00A84E36"/>
    <w:rsid w:val="00B06412"/>
    <w:rsid w:val="00B4315D"/>
    <w:rsid w:val="00B57A4A"/>
    <w:rsid w:val="00BA7ECC"/>
    <w:rsid w:val="00BF6B65"/>
    <w:rsid w:val="00C27A28"/>
    <w:rsid w:val="00CB0C15"/>
    <w:rsid w:val="00CF60C1"/>
    <w:rsid w:val="00D35B62"/>
    <w:rsid w:val="00D4563E"/>
    <w:rsid w:val="00E0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43CC"/>
  <w15:docId w15:val="{322EF668-D258-46CD-93A4-BA059BBA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A4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Nikolay Taran</cp:lastModifiedBy>
  <cp:revision>3</cp:revision>
  <cp:lastPrinted>2015-02-01T09:54:00Z</cp:lastPrinted>
  <dcterms:created xsi:type="dcterms:W3CDTF">2023-02-04T03:07:00Z</dcterms:created>
  <dcterms:modified xsi:type="dcterms:W3CDTF">2023-02-04T03:46:00Z</dcterms:modified>
</cp:coreProperties>
</file>