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8B" w:rsidRPr="0022703D" w:rsidRDefault="00747457" w:rsidP="00F560FE">
      <w:pPr>
        <w:shd w:val="clear" w:color="auto" w:fill="FFFFFF"/>
        <w:autoSpaceDE/>
        <w:autoSpaceDN/>
        <w:ind w:left="360"/>
        <w:jc w:val="center"/>
        <w:rPr>
          <w:b/>
          <w:color w:val="000000"/>
          <w:sz w:val="22"/>
          <w:szCs w:val="22"/>
        </w:rPr>
      </w:pPr>
      <w:r w:rsidRPr="0022703D">
        <w:rPr>
          <w:b/>
          <w:color w:val="000000"/>
          <w:sz w:val="22"/>
          <w:szCs w:val="22"/>
        </w:rPr>
        <w:t xml:space="preserve">Договор уступки права требования </w:t>
      </w:r>
    </w:p>
    <w:p w:rsidR="00747457" w:rsidRPr="0022703D" w:rsidRDefault="00747457" w:rsidP="00F560FE">
      <w:pPr>
        <w:shd w:val="clear" w:color="auto" w:fill="FFFFFF"/>
        <w:autoSpaceDE/>
        <w:autoSpaceDN/>
        <w:ind w:left="360"/>
        <w:jc w:val="center"/>
        <w:rPr>
          <w:b/>
          <w:color w:val="000000"/>
          <w:sz w:val="22"/>
          <w:szCs w:val="22"/>
        </w:rPr>
      </w:pPr>
      <w:r w:rsidRPr="0022703D">
        <w:rPr>
          <w:b/>
          <w:color w:val="000000"/>
          <w:sz w:val="22"/>
          <w:szCs w:val="22"/>
        </w:rPr>
        <w:t>(договор цессии)</w:t>
      </w:r>
    </w:p>
    <w:p w:rsidR="00747457" w:rsidRPr="0022703D" w:rsidRDefault="00747457" w:rsidP="00F560FE">
      <w:pPr>
        <w:shd w:val="clear" w:color="auto" w:fill="FFFFFF"/>
        <w:autoSpaceDE/>
        <w:autoSpaceDN/>
        <w:ind w:left="360"/>
        <w:jc w:val="both"/>
        <w:rPr>
          <w:color w:val="000000"/>
          <w:sz w:val="22"/>
          <w:szCs w:val="22"/>
        </w:rPr>
      </w:pPr>
    </w:p>
    <w:p w:rsidR="007E768B" w:rsidRDefault="00747457" w:rsidP="007E768B">
      <w:pPr>
        <w:shd w:val="clear" w:color="auto" w:fill="FFFFFF"/>
        <w:autoSpaceDE/>
        <w:autoSpaceDN/>
        <w:jc w:val="both"/>
        <w:rPr>
          <w:color w:val="000000"/>
          <w:sz w:val="21"/>
          <w:szCs w:val="21"/>
        </w:rPr>
      </w:pPr>
      <w:r w:rsidRPr="000510B6">
        <w:rPr>
          <w:color w:val="000000"/>
          <w:sz w:val="21"/>
          <w:szCs w:val="21"/>
        </w:rPr>
        <w:t xml:space="preserve">г. Ижевск                                  </w:t>
      </w:r>
      <w:r w:rsidR="007E768B">
        <w:rPr>
          <w:color w:val="000000"/>
          <w:sz w:val="21"/>
          <w:szCs w:val="21"/>
        </w:rPr>
        <w:t xml:space="preserve">                                                                                   </w:t>
      </w:r>
      <w:r w:rsidRPr="000510B6">
        <w:rPr>
          <w:color w:val="000000"/>
          <w:sz w:val="21"/>
          <w:szCs w:val="21"/>
        </w:rPr>
        <w:t>«</w:t>
      </w:r>
      <w:r w:rsidR="006A35EB">
        <w:rPr>
          <w:color w:val="000000"/>
          <w:sz w:val="21"/>
          <w:szCs w:val="21"/>
        </w:rPr>
        <w:t>__</w:t>
      </w:r>
      <w:r w:rsidR="00CE0F63">
        <w:rPr>
          <w:color w:val="000000"/>
          <w:sz w:val="21"/>
          <w:szCs w:val="21"/>
        </w:rPr>
        <w:t xml:space="preserve">» </w:t>
      </w:r>
      <w:r w:rsidR="006A35EB">
        <w:rPr>
          <w:color w:val="000000"/>
          <w:sz w:val="21"/>
          <w:szCs w:val="21"/>
        </w:rPr>
        <w:t>________</w:t>
      </w:r>
      <w:r w:rsidR="00B94A99">
        <w:rPr>
          <w:color w:val="000000"/>
          <w:sz w:val="21"/>
          <w:szCs w:val="21"/>
        </w:rPr>
        <w:t xml:space="preserve"> </w:t>
      </w:r>
      <w:r w:rsidR="00CE0F63">
        <w:rPr>
          <w:color w:val="000000"/>
          <w:sz w:val="21"/>
          <w:szCs w:val="21"/>
        </w:rPr>
        <w:t>2</w:t>
      </w:r>
      <w:r w:rsidR="0040138B" w:rsidRPr="000510B6">
        <w:rPr>
          <w:color w:val="000000"/>
          <w:sz w:val="21"/>
          <w:szCs w:val="21"/>
        </w:rPr>
        <w:t>02</w:t>
      </w:r>
      <w:r w:rsidR="006A35EB">
        <w:rPr>
          <w:color w:val="000000"/>
          <w:sz w:val="21"/>
          <w:szCs w:val="21"/>
        </w:rPr>
        <w:t>_</w:t>
      </w:r>
      <w:r w:rsidRPr="000510B6">
        <w:rPr>
          <w:color w:val="000000"/>
          <w:sz w:val="21"/>
          <w:szCs w:val="21"/>
        </w:rPr>
        <w:t xml:space="preserve"> г.</w:t>
      </w:r>
    </w:p>
    <w:p w:rsidR="007E768B" w:rsidRDefault="007E768B" w:rsidP="007E768B">
      <w:pPr>
        <w:shd w:val="clear" w:color="auto" w:fill="FFFFFF"/>
        <w:autoSpaceDE/>
        <w:autoSpaceDN/>
        <w:ind w:firstLine="709"/>
        <w:jc w:val="both"/>
        <w:rPr>
          <w:color w:val="000000"/>
          <w:sz w:val="21"/>
          <w:szCs w:val="21"/>
        </w:rPr>
      </w:pPr>
    </w:p>
    <w:p w:rsidR="00747457" w:rsidRPr="00C81019" w:rsidRDefault="00CE0F63" w:rsidP="007E768B">
      <w:pPr>
        <w:shd w:val="clear" w:color="auto" w:fill="FFFFFF"/>
        <w:autoSpaceDE/>
        <w:autoSpaceDN/>
        <w:ind w:firstLine="709"/>
        <w:jc w:val="both"/>
        <w:rPr>
          <w:color w:val="000000"/>
          <w:sz w:val="21"/>
          <w:szCs w:val="21"/>
        </w:rPr>
      </w:pPr>
      <w:r w:rsidRPr="00B94A99">
        <w:rPr>
          <w:b/>
          <w:sz w:val="21"/>
          <w:szCs w:val="21"/>
        </w:rPr>
        <w:t>Конкурсный управляющий ООО «ИжБытХим»</w:t>
      </w:r>
      <w:r w:rsidRPr="00C81019">
        <w:rPr>
          <w:sz w:val="21"/>
          <w:szCs w:val="21"/>
        </w:rPr>
        <w:t xml:space="preserve"> (ОГРН 1021801144188, ИНН 1831044136, адрес: 426010, Удмуртская Республика, </w:t>
      </w:r>
      <w:proofErr w:type="gramStart"/>
      <w:r w:rsidRPr="00C81019">
        <w:rPr>
          <w:sz w:val="21"/>
          <w:szCs w:val="21"/>
        </w:rPr>
        <w:t>г</w:t>
      </w:r>
      <w:proofErr w:type="gramEnd"/>
      <w:r w:rsidRPr="00C81019">
        <w:rPr>
          <w:sz w:val="21"/>
          <w:szCs w:val="21"/>
        </w:rPr>
        <w:t xml:space="preserve">. Ижевск, ул. Киевская, д. 12)  </w:t>
      </w:r>
      <w:r w:rsidRPr="00B94A99">
        <w:rPr>
          <w:b/>
          <w:sz w:val="21"/>
          <w:szCs w:val="21"/>
        </w:rPr>
        <w:t>Широбоков Владимир Валерьевич</w:t>
      </w:r>
      <w:r w:rsidRPr="00C81019">
        <w:rPr>
          <w:sz w:val="21"/>
          <w:szCs w:val="21"/>
        </w:rPr>
        <w:t>, действующий на основании Решения Арбитражного суда Удмуртской Республики от 24.08.2022 года по делу № А71-130/2022,</w:t>
      </w:r>
      <w:r w:rsidR="0040138B" w:rsidRPr="00C81019">
        <w:rPr>
          <w:b/>
          <w:color w:val="000000"/>
          <w:sz w:val="21"/>
          <w:szCs w:val="21"/>
        </w:rPr>
        <w:t xml:space="preserve"> </w:t>
      </w:r>
      <w:r w:rsidRPr="00C81019">
        <w:rPr>
          <w:color w:val="000000"/>
          <w:sz w:val="21"/>
          <w:szCs w:val="21"/>
        </w:rPr>
        <w:t>именуемый в дальнейшем</w:t>
      </w:r>
      <w:r w:rsidRPr="00C81019">
        <w:rPr>
          <w:b/>
          <w:color w:val="000000"/>
          <w:sz w:val="21"/>
          <w:szCs w:val="21"/>
        </w:rPr>
        <w:t xml:space="preserve"> </w:t>
      </w:r>
      <w:r w:rsidRPr="00C81019">
        <w:rPr>
          <w:color w:val="000000"/>
          <w:sz w:val="21"/>
          <w:szCs w:val="21"/>
        </w:rPr>
        <w:t>«Цедент»</w:t>
      </w:r>
      <w:r w:rsidR="00747457" w:rsidRPr="00C81019">
        <w:rPr>
          <w:color w:val="000000"/>
          <w:sz w:val="21"/>
          <w:szCs w:val="21"/>
        </w:rPr>
        <w:t xml:space="preserve">, с одной стороны, и </w:t>
      </w:r>
    </w:p>
    <w:p w:rsidR="00F560FE" w:rsidRPr="00C81019" w:rsidRDefault="00CE0F63" w:rsidP="00C81019">
      <w:pPr>
        <w:shd w:val="clear" w:color="auto" w:fill="FFFFFF"/>
        <w:autoSpaceDE/>
        <w:autoSpaceDN/>
        <w:ind w:firstLine="709"/>
        <w:jc w:val="both"/>
        <w:rPr>
          <w:sz w:val="21"/>
          <w:szCs w:val="21"/>
        </w:rPr>
      </w:pPr>
      <w:r w:rsidRPr="00C81019">
        <w:rPr>
          <w:sz w:val="21"/>
          <w:szCs w:val="21"/>
        </w:rPr>
        <w:t xml:space="preserve">победитель торгов </w:t>
      </w:r>
      <w:r w:rsidRPr="00B94A99">
        <w:rPr>
          <w:color w:val="000000"/>
          <w:sz w:val="21"/>
          <w:szCs w:val="21"/>
        </w:rPr>
        <w:t xml:space="preserve">№ </w:t>
      </w:r>
      <w:r w:rsidR="006A35EB">
        <w:rPr>
          <w:color w:val="000000"/>
          <w:sz w:val="21"/>
          <w:szCs w:val="21"/>
        </w:rPr>
        <w:t>________</w:t>
      </w:r>
      <w:r w:rsidRPr="00B94A99">
        <w:rPr>
          <w:color w:val="000000"/>
          <w:sz w:val="21"/>
          <w:szCs w:val="21"/>
        </w:rPr>
        <w:t xml:space="preserve"> от</w:t>
      </w:r>
      <w:r w:rsidRPr="00C81019">
        <w:rPr>
          <w:sz w:val="21"/>
          <w:szCs w:val="21"/>
        </w:rPr>
        <w:t xml:space="preserve"> «</w:t>
      </w:r>
      <w:r w:rsidR="006A35EB">
        <w:rPr>
          <w:sz w:val="21"/>
          <w:szCs w:val="21"/>
        </w:rPr>
        <w:t>__</w:t>
      </w:r>
      <w:r w:rsidRPr="00C81019">
        <w:rPr>
          <w:sz w:val="21"/>
          <w:szCs w:val="21"/>
        </w:rPr>
        <w:t xml:space="preserve">» </w:t>
      </w:r>
      <w:r w:rsidR="006A35EB">
        <w:rPr>
          <w:sz w:val="21"/>
          <w:szCs w:val="21"/>
        </w:rPr>
        <w:t>____________</w:t>
      </w:r>
      <w:r w:rsidRPr="00C81019">
        <w:rPr>
          <w:sz w:val="21"/>
          <w:szCs w:val="21"/>
        </w:rPr>
        <w:t xml:space="preserve"> 202</w:t>
      </w:r>
      <w:r w:rsidR="006A35EB">
        <w:rPr>
          <w:sz w:val="21"/>
          <w:szCs w:val="21"/>
        </w:rPr>
        <w:t>4</w:t>
      </w:r>
      <w:r w:rsidRPr="00C81019">
        <w:rPr>
          <w:sz w:val="21"/>
          <w:szCs w:val="21"/>
        </w:rPr>
        <w:t xml:space="preserve"> года по продаже Лота № </w:t>
      </w:r>
      <w:r w:rsidR="006A35EB">
        <w:rPr>
          <w:sz w:val="21"/>
          <w:szCs w:val="21"/>
        </w:rPr>
        <w:t>__</w:t>
      </w:r>
      <w:r w:rsidRPr="00C81019">
        <w:rPr>
          <w:sz w:val="21"/>
          <w:szCs w:val="21"/>
        </w:rPr>
        <w:t>, составляющего имуществ</w:t>
      </w:r>
      <w:proofErr w:type="gramStart"/>
      <w:r w:rsidRPr="00C81019">
        <w:rPr>
          <w:sz w:val="21"/>
          <w:szCs w:val="21"/>
        </w:rPr>
        <w:t>о ООО</w:t>
      </w:r>
      <w:proofErr w:type="gramEnd"/>
      <w:r w:rsidRPr="00C81019">
        <w:rPr>
          <w:sz w:val="21"/>
          <w:szCs w:val="21"/>
        </w:rPr>
        <w:t xml:space="preserve"> «ИжБытХим»</w:t>
      </w:r>
      <w:r w:rsidR="00F560FE" w:rsidRPr="00C81019">
        <w:rPr>
          <w:color w:val="000000"/>
          <w:sz w:val="21"/>
          <w:szCs w:val="21"/>
        </w:rPr>
        <w:t>,</w:t>
      </w:r>
    </w:p>
    <w:p w:rsidR="00AE68E8" w:rsidRPr="00C81019" w:rsidRDefault="00AE68E8" w:rsidP="00C81019">
      <w:pPr>
        <w:shd w:val="clear" w:color="auto" w:fill="FFFFFF"/>
        <w:autoSpaceDE/>
        <w:autoSpaceDN/>
        <w:ind w:firstLine="709"/>
        <w:jc w:val="both"/>
        <w:rPr>
          <w:color w:val="000000"/>
          <w:sz w:val="21"/>
          <w:szCs w:val="21"/>
        </w:rPr>
      </w:pPr>
      <w:r w:rsidRPr="00C81019">
        <w:rPr>
          <w:color w:val="000000"/>
          <w:sz w:val="21"/>
          <w:szCs w:val="21"/>
        </w:rPr>
        <w:t>,</w:t>
      </w:r>
      <w:r w:rsidR="0040138B" w:rsidRPr="00C81019">
        <w:rPr>
          <w:color w:val="000000"/>
          <w:sz w:val="21"/>
          <w:szCs w:val="21"/>
        </w:rPr>
        <w:t xml:space="preserve"> </w:t>
      </w:r>
      <w:r w:rsidR="00CE0F63" w:rsidRPr="00C81019">
        <w:rPr>
          <w:color w:val="000000"/>
          <w:sz w:val="21"/>
          <w:szCs w:val="21"/>
        </w:rPr>
        <w:t xml:space="preserve">именуемый в дальнейшем </w:t>
      </w:r>
      <w:r w:rsidR="0040138B" w:rsidRPr="00C81019">
        <w:rPr>
          <w:color w:val="000000"/>
          <w:sz w:val="21"/>
          <w:szCs w:val="21"/>
        </w:rPr>
        <w:t>«Цессионарий»</w:t>
      </w:r>
      <w:r w:rsidR="00F560FE" w:rsidRPr="00C81019">
        <w:rPr>
          <w:color w:val="000000"/>
          <w:sz w:val="21"/>
          <w:szCs w:val="21"/>
        </w:rPr>
        <w:t xml:space="preserve">, </w:t>
      </w:r>
      <w:r w:rsidRPr="00C81019">
        <w:rPr>
          <w:color w:val="000000"/>
          <w:sz w:val="21"/>
          <w:szCs w:val="21"/>
        </w:rPr>
        <w:t>с другой стороны, совместно именуемые Стороны, заключили настоящий договор о нижеследующем:</w:t>
      </w:r>
    </w:p>
    <w:p w:rsidR="00FD2FF3" w:rsidRPr="00C81019" w:rsidRDefault="00FD2FF3" w:rsidP="00C81019">
      <w:pPr>
        <w:shd w:val="clear" w:color="auto" w:fill="FFFFFF"/>
        <w:autoSpaceDE/>
        <w:autoSpaceDN/>
        <w:ind w:firstLine="709"/>
        <w:jc w:val="both"/>
        <w:rPr>
          <w:color w:val="000000"/>
          <w:sz w:val="21"/>
          <w:szCs w:val="21"/>
        </w:rPr>
      </w:pPr>
    </w:p>
    <w:p w:rsidR="00925C49" w:rsidRPr="00C81019" w:rsidRDefault="00925C49" w:rsidP="00C81019">
      <w:pPr>
        <w:numPr>
          <w:ilvl w:val="0"/>
          <w:numId w:val="1"/>
        </w:numPr>
        <w:shd w:val="clear" w:color="auto" w:fill="FFFFFF"/>
        <w:autoSpaceDE/>
        <w:autoSpaceDN/>
        <w:ind w:left="426"/>
        <w:jc w:val="both"/>
        <w:rPr>
          <w:color w:val="000000"/>
          <w:sz w:val="21"/>
          <w:szCs w:val="21"/>
        </w:rPr>
      </w:pPr>
      <w:proofErr w:type="gramStart"/>
      <w:r w:rsidRPr="00C81019">
        <w:rPr>
          <w:color w:val="000000"/>
          <w:sz w:val="21"/>
          <w:szCs w:val="21"/>
        </w:rPr>
        <w:t xml:space="preserve">Настоящий Договор заключен по результатам проведения торгов в форме Публичного предложения по продаже имущества Должника в рамках дела о несостоятельности (банкротства), проведенных и организованных организатором торгов в лице </w:t>
      </w:r>
      <w:r w:rsidR="007E768B">
        <w:rPr>
          <w:color w:val="000000"/>
          <w:sz w:val="21"/>
          <w:szCs w:val="21"/>
        </w:rPr>
        <w:t>конкурсного</w:t>
      </w:r>
      <w:r w:rsidRPr="00C81019">
        <w:rPr>
          <w:color w:val="000000"/>
          <w:sz w:val="21"/>
          <w:szCs w:val="21"/>
        </w:rPr>
        <w:t xml:space="preserve"> управляющего </w:t>
      </w:r>
      <w:r w:rsidR="007E768B">
        <w:rPr>
          <w:color w:val="000000"/>
          <w:sz w:val="21"/>
          <w:szCs w:val="21"/>
        </w:rPr>
        <w:t>ООО «ИжБытХим»</w:t>
      </w:r>
      <w:r w:rsidRPr="00C81019">
        <w:rPr>
          <w:color w:val="000000"/>
          <w:sz w:val="21"/>
          <w:szCs w:val="21"/>
        </w:rPr>
        <w:t xml:space="preserve"> Широбоковым Владимиром Валерьевичем (</w:t>
      </w:r>
      <w:r w:rsidR="00F560FE" w:rsidRPr="00C81019">
        <w:rPr>
          <w:color w:val="000000"/>
          <w:sz w:val="21"/>
          <w:szCs w:val="21"/>
        </w:rPr>
        <w:t>сообщени</w:t>
      </w:r>
      <w:r w:rsidR="00CE0F63" w:rsidRPr="00C81019">
        <w:rPr>
          <w:color w:val="000000"/>
          <w:sz w:val="21"/>
          <w:szCs w:val="21"/>
        </w:rPr>
        <w:t>е</w:t>
      </w:r>
      <w:r w:rsidR="00F560FE" w:rsidRPr="00C81019">
        <w:rPr>
          <w:color w:val="000000"/>
          <w:sz w:val="21"/>
          <w:szCs w:val="21"/>
        </w:rPr>
        <w:t xml:space="preserve"> № </w:t>
      </w:r>
      <w:r w:rsidR="006A35EB">
        <w:rPr>
          <w:color w:val="000000"/>
          <w:sz w:val="21"/>
          <w:szCs w:val="21"/>
        </w:rPr>
        <w:t>____</w:t>
      </w:r>
      <w:r w:rsidR="00B94A99" w:rsidRPr="00B94A99">
        <w:rPr>
          <w:color w:val="000000"/>
          <w:sz w:val="21"/>
          <w:szCs w:val="21"/>
        </w:rPr>
        <w:t> </w:t>
      </w:r>
      <w:r w:rsidR="00F560FE" w:rsidRPr="00C81019">
        <w:rPr>
          <w:color w:val="000000"/>
          <w:sz w:val="21"/>
          <w:szCs w:val="21"/>
        </w:rPr>
        <w:t xml:space="preserve"> от </w:t>
      </w:r>
      <w:r w:rsidR="006A35EB">
        <w:rPr>
          <w:color w:val="000000"/>
          <w:sz w:val="21"/>
          <w:szCs w:val="21"/>
        </w:rPr>
        <w:t>__</w:t>
      </w:r>
      <w:r w:rsidR="00B94A99">
        <w:rPr>
          <w:color w:val="000000"/>
          <w:sz w:val="21"/>
          <w:szCs w:val="21"/>
        </w:rPr>
        <w:t>.</w:t>
      </w:r>
      <w:r w:rsidR="006A35EB">
        <w:rPr>
          <w:color w:val="000000"/>
          <w:sz w:val="21"/>
          <w:szCs w:val="21"/>
        </w:rPr>
        <w:t>_</w:t>
      </w:r>
      <w:r w:rsidR="00B94A99">
        <w:rPr>
          <w:color w:val="000000"/>
          <w:sz w:val="21"/>
          <w:szCs w:val="21"/>
        </w:rPr>
        <w:t>.202</w:t>
      </w:r>
      <w:r w:rsidR="006A35EB">
        <w:rPr>
          <w:color w:val="000000"/>
          <w:sz w:val="21"/>
          <w:szCs w:val="21"/>
        </w:rPr>
        <w:t>4</w:t>
      </w:r>
      <w:r w:rsidR="00B94A99">
        <w:rPr>
          <w:color w:val="000000"/>
          <w:sz w:val="21"/>
          <w:szCs w:val="21"/>
        </w:rPr>
        <w:t xml:space="preserve"> года</w:t>
      </w:r>
      <w:r w:rsidR="00F560FE" w:rsidRPr="00C81019">
        <w:rPr>
          <w:color w:val="000000"/>
          <w:sz w:val="21"/>
          <w:szCs w:val="21"/>
        </w:rPr>
        <w:t xml:space="preserve"> о проведении торгов, № </w:t>
      </w:r>
      <w:r w:rsidR="006A35EB">
        <w:rPr>
          <w:color w:val="000000"/>
          <w:sz w:val="21"/>
          <w:szCs w:val="21"/>
        </w:rPr>
        <w:t>_______</w:t>
      </w:r>
      <w:r w:rsidR="00F560FE" w:rsidRPr="00C81019">
        <w:rPr>
          <w:color w:val="000000"/>
          <w:sz w:val="21"/>
          <w:szCs w:val="21"/>
        </w:rPr>
        <w:t xml:space="preserve"> от </w:t>
      </w:r>
      <w:r w:rsidR="006A35EB">
        <w:rPr>
          <w:color w:val="000000"/>
          <w:sz w:val="21"/>
          <w:szCs w:val="21"/>
        </w:rPr>
        <w:t>_____.___</w:t>
      </w:r>
      <w:r w:rsidR="00B94A99">
        <w:rPr>
          <w:color w:val="000000"/>
          <w:sz w:val="21"/>
          <w:szCs w:val="21"/>
        </w:rPr>
        <w:t>.202</w:t>
      </w:r>
      <w:r w:rsidR="006A35EB">
        <w:rPr>
          <w:color w:val="000000"/>
          <w:sz w:val="21"/>
          <w:szCs w:val="21"/>
        </w:rPr>
        <w:t>4</w:t>
      </w:r>
      <w:r w:rsidR="00B94A99">
        <w:rPr>
          <w:color w:val="000000"/>
          <w:sz w:val="21"/>
          <w:szCs w:val="21"/>
        </w:rPr>
        <w:t xml:space="preserve"> года</w:t>
      </w:r>
      <w:r w:rsidR="00F560FE" w:rsidRPr="00C81019">
        <w:rPr>
          <w:color w:val="000000"/>
          <w:sz w:val="21"/>
          <w:szCs w:val="21"/>
        </w:rPr>
        <w:t xml:space="preserve"> о результатах торгов,  опубликованные на сайте ЕФРСБ).</w:t>
      </w:r>
      <w:proofErr w:type="gramEnd"/>
    </w:p>
    <w:p w:rsidR="00F527A3" w:rsidRPr="00C81019" w:rsidRDefault="00925C49" w:rsidP="00C81019">
      <w:pPr>
        <w:numPr>
          <w:ilvl w:val="0"/>
          <w:numId w:val="1"/>
        </w:numPr>
        <w:shd w:val="clear" w:color="auto" w:fill="FFFFFF"/>
        <w:autoSpaceDE/>
        <w:autoSpaceDN/>
        <w:ind w:left="426"/>
        <w:jc w:val="both"/>
        <w:rPr>
          <w:snapToGrid w:val="0"/>
          <w:sz w:val="21"/>
          <w:szCs w:val="21"/>
        </w:rPr>
      </w:pPr>
      <w:r w:rsidRPr="00C81019">
        <w:rPr>
          <w:color w:val="000000"/>
          <w:sz w:val="21"/>
          <w:szCs w:val="21"/>
          <w:shd w:val="clear" w:color="auto" w:fill="FFFFFF"/>
        </w:rPr>
        <w:t>На основании Протокола торгов</w:t>
      </w:r>
      <w:r w:rsidR="00877E77">
        <w:rPr>
          <w:color w:val="000000"/>
          <w:sz w:val="21"/>
          <w:szCs w:val="21"/>
          <w:shd w:val="clear" w:color="auto" w:fill="FFFFFF"/>
        </w:rPr>
        <w:t xml:space="preserve"> </w:t>
      </w:r>
      <w:r w:rsidR="00877E77" w:rsidRPr="00B94A99">
        <w:rPr>
          <w:color w:val="000000"/>
          <w:sz w:val="21"/>
          <w:szCs w:val="21"/>
        </w:rPr>
        <w:t xml:space="preserve">№ </w:t>
      </w:r>
      <w:r w:rsidR="006A35EB">
        <w:rPr>
          <w:color w:val="000000"/>
          <w:sz w:val="21"/>
          <w:szCs w:val="21"/>
        </w:rPr>
        <w:t>______</w:t>
      </w:r>
      <w:r w:rsidR="00877E77" w:rsidRPr="00B94A99">
        <w:rPr>
          <w:color w:val="000000"/>
          <w:sz w:val="21"/>
          <w:szCs w:val="21"/>
        </w:rPr>
        <w:t xml:space="preserve"> от</w:t>
      </w:r>
      <w:r w:rsidR="00877E77" w:rsidRPr="00C81019">
        <w:rPr>
          <w:sz w:val="21"/>
          <w:szCs w:val="21"/>
        </w:rPr>
        <w:t xml:space="preserve"> «</w:t>
      </w:r>
      <w:r w:rsidR="006A35EB">
        <w:rPr>
          <w:sz w:val="21"/>
          <w:szCs w:val="21"/>
        </w:rPr>
        <w:t>__</w:t>
      </w:r>
      <w:r w:rsidR="00877E77" w:rsidRPr="00C81019">
        <w:rPr>
          <w:sz w:val="21"/>
          <w:szCs w:val="21"/>
        </w:rPr>
        <w:t xml:space="preserve">» </w:t>
      </w:r>
      <w:r w:rsidR="006A35EB">
        <w:rPr>
          <w:sz w:val="21"/>
          <w:szCs w:val="21"/>
        </w:rPr>
        <w:t>____</w:t>
      </w:r>
      <w:r w:rsidR="00877E77" w:rsidRPr="00C81019">
        <w:rPr>
          <w:sz w:val="21"/>
          <w:szCs w:val="21"/>
        </w:rPr>
        <w:t xml:space="preserve"> 202</w:t>
      </w:r>
      <w:r w:rsidR="006A35EB">
        <w:rPr>
          <w:sz w:val="21"/>
          <w:szCs w:val="21"/>
        </w:rPr>
        <w:t>5</w:t>
      </w:r>
      <w:r w:rsidR="00877E77" w:rsidRPr="00C81019">
        <w:rPr>
          <w:sz w:val="21"/>
          <w:szCs w:val="21"/>
        </w:rPr>
        <w:t xml:space="preserve"> года</w:t>
      </w:r>
      <w:r w:rsidRPr="00C81019">
        <w:rPr>
          <w:color w:val="000000"/>
          <w:sz w:val="21"/>
          <w:szCs w:val="21"/>
          <w:shd w:val="clear" w:color="auto" w:fill="FFFFFF"/>
        </w:rPr>
        <w:t xml:space="preserve">, условий настоящего договора, </w:t>
      </w:r>
      <w:r w:rsidR="00747457" w:rsidRPr="00C81019">
        <w:rPr>
          <w:color w:val="000000"/>
          <w:sz w:val="21"/>
          <w:szCs w:val="21"/>
        </w:rPr>
        <w:t xml:space="preserve">Цедент уступает, а Цессионарий принимает право требования </w:t>
      </w:r>
      <w:r w:rsidR="00FD2FF3" w:rsidRPr="00C81019">
        <w:rPr>
          <w:color w:val="000000"/>
          <w:sz w:val="21"/>
          <w:szCs w:val="21"/>
        </w:rPr>
        <w:t xml:space="preserve">задолженности </w:t>
      </w:r>
      <w:r w:rsidR="00F527A3" w:rsidRPr="00C81019">
        <w:rPr>
          <w:color w:val="000000"/>
          <w:sz w:val="21"/>
          <w:szCs w:val="21"/>
        </w:rPr>
        <w:t>к</w:t>
      </w:r>
      <w:r w:rsidR="00FD2FF3" w:rsidRPr="00C81019">
        <w:rPr>
          <w:color w:val="000000"/>
          <w:sz w:val="21"/>
          <w:szCs w:val="21"/>
        </w:rPr>
        <w:t xml:space="preserve"> </w:t>
      </w:r>
      <w:r w:rsidR="006A35EB" w:rsidRPr="00EB1158">
        <w:rPr>
          <w:sz w:val="22"/>
          <w:szCs w:val="22"/>
        </w:rPr>
        <w:t>Михалицин</w:t>
      </w:r>
      <w:r w:rsidR="006A35EB">
        <w:rPr>
          <w:sz w:val="22"/>
          <w:szCs w:val="22"/>
        </w:rPr>
        <w:t>у</w:t>
      </w:r>
      <w:r w:rsidR="006A35EB" w:rsidRPr="00EB1158">
        <w:rPr>
          <w:sz w:val="22"/>
          <w:szCs w:val="22"/>
        </w:rPr>
        <w:t xml:space="preserve"> Андре</w:t>
      </w:r>
      <w:r w:rsidR="006A35EB">
        <w:rPr>
          <w:sz w:val="22"/>
          <w:szCs w:val="22"/>
        </w:rPr>
        <w:t>ю</w:t>
      </w:r>
      <w:r w:rsidR="006A35EB" w:rsidRPr="00EB1158">
        <w:rPr>
          <w:sz w:val="22"/>
          <w:szCs w:val="22"/>
        </w:rPr>
        <w:t xml:space="preserve"> Владимирович</w:t>
      </w:r>
      <w:r w:rsidR="006A35EB">
        <w:rPr>
          <w:sz w:val="22"/>
          <w:szCs w:val="22"/>
        </w:rPr>
        <w:t>у</w:t>
      </w:r>
      <w:r w:rsidR="006A35EB" w:rsidRPr="00EB1158">
        <w:rPr>
          <w:sz w:val="22"/>
          <w:szCs w:val="22"/>
        </w:rPr>
        <w:t xml:space="preserve"> (12.05.1991 года рождения, ИНН 180903989621)</w:t>
      </w:r>
      <w:r w:rsidR="006A35EB">
        <w:rPr>
          <w:sz w:val="22"/>
          <w:szCs w:val="22"/>
        </w:rPr>
        <w:t xml:space="preserve"> </w:t>
      </w:r>
      <w:r w:rsidR="00F527A3" w:rsidRPr="00C81019">
        <w:rPr>
          <w:color w:val="000000"/>
          <w:sz w:val="21"/>
          <w:szCs w:val="21"/>
        </w:rPr>
        <w:t xml:space="preserve">– </w:t>
      </w:r>
      <w:r w:rsidR="0040138B" w:rsidRPr="00C81019">
        <w:rPr>
          <w:b/>
          <w:color w:val="000000"/>
          <w:sz w:val="21"/>
          <w:szCs w:val="21"/>
        </w:rPr>
        <w:t xml:space="preserve">в размере </w:t>
      </w:r>
      <w:r w:rsidR="006A35EB">
        <w:rPr>
          <w:b/>
          <w:color w:val="000000"/>
          <w:sz w:val="21"/>
          <w:szCs w:val="21"/>
        </w:rPr>
        <w:t>___</w:t>
      </w:r>
      <w:r w:rsidR="0040138B" w:rsidRPr="00C81019">
        <w:rPr>
          <w:b/>
          <w:color w:val="000000"/>
          <w:sz w:val="21"/>
          <w:szCs w:val="21"/>
        </w:rPr>
        <w:t xml:space="preserve"> руб. 00 коп</w:t>
      </w:r>
      <w:proofErr w:type="gramStart"/>
      <w:r w:rsidR="0040138B" w:rsidRPr="00C81019">
        <w:rPr>
          <w:b/>
          <w:color w:val="000000"/>
          <w:sz w:val="21"/>
          <w:szCs w:val="21"/>
        </w:rPr>
        <w:t>.</w:t>
      </w:r>
      <w:proofErr w:type="gramEnd"/>
      <w:r w:rsidR="0040138B" w:rsidRPr="00C81019">
        <w:rPr>
          <w:color w:val="000000"/>
          <w:sz w:val="21"/>
          <w:szCs w:val="21"/>
        </w:rPr>
        <w:t xml:space="preserve"> (</w:t>
      </w:r>
      <w:proofErr w:type="gramStart"/>
      <w:r w:rsidR="00C81019" w:rsidRPr="00C81019">
        <w:rPr>
          <w:color w:val="000000"/>
          <w:sz w:val="21"/>
          <w:szCs w:val="21"/>
        </w:rPr>
        <w:t>и</w:t>
      </w:r>
      <w:proofErr w:type="gramEnd"/>
      <w:r w:rsidR="00C81019" w:rsidRPr="00C81019">
        <w:rPr>
          <w:color w:val="000000"/>
          <w:sz w:val="21"/>
          <w:szCs w:val="21"/>
        </w:rPr>
        <w:t xml:space="preserve">сполнительные производства № </w:t>
      </w:r>
      <w:r w:rsidR="006A35EB">
        <w:rPr>
          <w:color w:val="000000"/>
          <w:sz w:val="21"/>
          <w:szCs w:val="21"/>
        </w:rPr>
        <w:t>______</w:t>
      </w:r>
      <w:r w:rsidR="0040138B" w:rsidRPr="00C81019">
        <w:rPr>
          <w:color w:val="000000"/>
          <w:sz w:val="21"/>
          <w:szCs w:val="21"/>
        </w:rPr>
        <w:t>).</w:t>
      </w:r>
    </w:p>
    <w:p w:rsidR="00747457" w:rsidRPr="00C81019" w:rsidRDefault="00747457" w:rsidP="00C81019">
      <w:pPr>
        <w:numPr>
          <w:ilvl w:val="0"/>
          <w:numId w:val="1"/>
        </w:numPr>
        <w:shd w:val="clear" w:color="auto" w:fill="FFFFFF"/>
        <w:autoSpaceDE/>
        <w:autoSpaceDN/>
        <w:ind w:left="426"/>
        <w:jc w:val="both"/>
        <w:rPr>
          <w:color w:val="000000"/>
          <w:sz w:val="21"/>
          <w:szCs w:val="21"/>
        </w:rPr>
      </w:pPr>
      <w:r w:rsidRPr="00C81019">
        <w:rPr>
          <w:color w:val="000000"/>
          <w:sz w:val="21"/>
          <w:szCs w:val="21"/>
        </w:rPr>
        <w:t>С момента перехода права, все права Цедента переходят к Цессионарию в том объеме и на тех условиях, которые существовали к моменту перехода прав требования.</w:t>
      </w:r>
    </w:p>
    <w:p w:rsidR="00747457" w:rsidRDefault="00747457" w:rsidP="00C81019">
      <w:pPr>
        <w:numPr>
          <w:ilvl w:val="0"/>
          <w:numId w:val="1"/>
        </w:numPr>
        <w:shd w:val="clear" w:color="auto" w:fill="FFFFFF"/>
        <w:autoSpaceDE/>
        <w:autoSpaceDN/>
        <w:ind w:left="426"/>
        <w:jc w:val="both"/>
        <w:rPr>
          <w:color w:val="000000"/>
          <w:sz w:val="21"/>
          <w:szCs w:val="21"/>
        </w:rPr>
      </w:pPr>
      <w:r w:rsidRPr="00C81019">
        <w:rPr>
          <w:color w:val="000000"/>
          <w:sz w:val="21"/>
          <w:szCs w:val="21"/>
        </w:rPr>
        <w:t xml:space="preserve">Стоимость уступаемого права требования составляет </w:t>
      </w:r>
      <w:r w:rsidR="006A35EB">
        <w:rPr>
          <w:b/>
          <w:sz w:val="21"/>
          <w:szCs w:val="21"/>
        </w:rPr>
        <w:t>___</w:t>
      </w:r>
      <w:r w:rsidR="00B94A99" w:rsidRPr="00B94A99">
        <w:rPr>
          <w:b/>
          <w:sz w:val="21"/>
          <w:szCs w:val="21"/>
        </w:rPr>
        <w:t xml:space="preserve"> </w:t>
      </w:r>
      <w:r w:rsidR="00F560FE" w:rsidRPr="00C81019">
        <w:rPr>
          <w:b/>
          <w:sz w:val="21"/>
          <w:szCs w:val="21"/>
        </w:rPr>
        <w:t>(</w:t>
      </w:r>
      <w:r w:rsidR="006A35EB">
        <w:rPr>
          <w:b/>
          <w:sz w:val="21"/>
          <w:szCs w:val="21"/>
        </w:rPr>
        <w:t>прописью</w:t>
      </w:r>
      <w:r w:rsidR="00F560FE" w:rsidRPr="00C81019">
        <w:rPr>
          <w:b/>
          <w:sz w:val="21"/>
          <w:szCs w:val="21"/>
        </w:rPr>
        <w:t>)</w:t>
      </w:r>
      <w:r w:rsidR="00C81019" w:rsidRPr="00C81019">
        <w:rPr>
          <w:b/>
          <w:sz w:val="21"/>
          <w:szCs w:val="21"/>
        </w:rPr>
        <w:t xml:space="preserve"> рублей</w:t>
      </w:r>
      <w:r w:rsidRPr="00C81019">
        <w:rPr>
          <w:color w:val="000000"/>
          <w:sz w:val="21"/>
          <w:szCs w:val="21"/>
        </w:rPr>
        <w:t>, без учета НДС.</w:t>
      </w:r>
    </w:p>
    <w:p w:rsidR="00B021CD" w:rsidRPr="00C81019" w:rsidRDefault="00B021CD" w:rsidP="00C81019">
      <w:pPr>
        <w:numPr>
          <w:ilvl w:val="0"/>
          <w:numId w:val="1"/>
        </w:numPr>
        <w:shd w:val="clear" w:color="auto" w:fill="FFFFFF"/>
        <w:autoSpaceDE/>
        <w:autoSpaceDN/>
        <w:ind w:left="426"/>
        <w:jc w:val="both"/>
        <w:rPr>
          <w:color w:val="000000"/>
          <w:sz w:val="21"/>
          <w:szCs w:val="21"/>
        </w:rPr>
      </w:pPr>
      <w:r w:rsidRPr="00B021CD">
        <w:rPr>
          <w:color w:val="000000"/>
          <w:sz w:val="21"/>
          <w:szCs w:val="21"/>
        </w:rPr>
        <w:t xml:space="preserve">Оплата по договору </w:t>
      </w:r>
      <w:r>
        <w:rPr>
          <w:color w:val="000000"/>
          <w:sz w:val="21"/>
          <w:szCs w:val="21"/>
        </w:rPr>
        <w:t>производится</w:t>
      </w:r>
      <w:r w:rsidRPr="00B021CD">
        <w:rPr>
          <w:color w:val="000000"/>
          <w:sz w:val="21"/>
          <w:szCs w:val="21"/>
        </w:rPr>
        <w:t xml:space="preserve"> не позднее чем через 5 (пять) календарных дней от даты </w:t>
      </w:r>
      <w:proofErr w:type="gramStart"/>
      <w:r w:rsidRPr="00B021CD">
        <w:rPr>
          <w:color w:val="000000"/>
          <w:sz w:val="21"/>
          <w:szCs w:val="21"/>
        </w:rPr>
        <w:t>заключения договора уступки права требования</w:t>
      </w:r>
      <w:proofErr w:type="gramEnd"/>
      <w:r w:rsidRPr="00B021CD">
        <w:rPr>
          <w:color w:val="000000"/>
          <w:sz w:val="21"/>
          <w:szCs w:val="21"/>
        </w:rPr>
        <w:t>.</w:t>
      </w:r>
    </w:p>
    <w:p w:rsidR="00747457" w:rsidRPr="00C81019" w:rsidRDefault="00747457" w:rsidP="00C81019">
      <w:pPr>
        <w:numPr>
          <w:ilvl w:val="0"/>
          <w:numId w:val="1"/>
        </w:numPr>
        <w:shd w:val="clear" w:color="auto" w:fill="FFFFFF"/>
        <w:autoSpaceDE/>
        <w:autoSpaceDN/>
        <w:ind w:left="426"/>
        <w:jc w:val="both"/>
        <w:rPr>
          <w:color w:val="000000"/>
          <w:sz w:val="21"/>
          <w:szCs w:val="21"/>
        </w:rPr>
      </w:pPr>
      <w:r w:rsidRPr="00C81019">
        <w:rPr>
          <w:color w:val="000000"/>
          <w:sz w:val="21"/>
          <w:szCs w:val="21"/>
        </w:rPr>
        <w:t>Моментом перехода прав требования от Цедента к Цессионарию является дата перечисления денежных средств по настоящему договору.</w:t>
      </w:r>
    </w:p>
    <w:p w:rsidR="00925C49" w:rsidRPr="00C81019" w:rsidRDefault="00747457" w:rsidP="00C81019">
      <w:pPr>
        <w:numPr>
          <w:ilvl w:val="0"/>
          <w:numId w:val="1"/>
        </w:numPr>
        <w:shd w:val="clear" w:color="auto" w:fill="FFFFFF"/>
        <w:autoSpaceDE/>
        <w:autoSpaceDN/>
        <w:ind w:left="426"/>
        <w:jc w:val="both"/>
        <w:rPr>
          <w:color w:val="000000"/>
          <w:sz w:val="21"/>
          <w:szCs w:val="21"/>
        </w:rPr>
      </w:pPr>
      <w:r w:rsidRPr="00C81019">
        <w:rPr>
          <w:color w:val="000000"/>
          <w:sz w:val="21"/>
          <w:szCs w:val="21"/>
        </w:rPr>
        <w:t xml:space="preserve">Право требования исполнения денежного обязательства Цедента подтверждается </w:t>
      </w:r>
      <w:r w:rsidR="00C63CDA" w:rsidRPr="00C81019">
        <w:rPr>
          <w:color w:val="000000"/>
          <w:sz w:val="21"/>
          <w:szCs w:val="21"/>
        </w:rPr>
        <w:t xml:space="preserve">следующими </w:t>
      </w:r>
      <w:r w:rsidR="00FD2FF3" w:rsidRPr="00C81019">
        <w:rPr>
          <w:color w:val="000000"/>
          <w:sz w:val="21"/>
          <w:szCs w:val="21"/>
        </w:rPr>
        <w:t>д</w:t>
      </w:r>
      <w:r w:rsidRPr="00C81019">
        <w:rPr>
          <w:color w:val="000000"/>
          <w:sz w:val="21"/>
          <w:szCs w:val="21"/>
        </w:rPr>
        <w:t>окументами</w:t>
      </w:r>
      <w:r w:rsidR="00C63CDA" w:rsidRPr="00C81019">
        <w:rPr>
          <w:color w:val="000000"/>
          <w:sz w:val="21"/>
          <w:szCs w:val="21"/>
        </w:rPr>
        <w:t xml:space="preserve">: </w:t>
      </w:r>
    </w:p>
    <w:p w:rsidR="00925C49" w:rsidRPr="00C81019" w:rsidRDefault="00925C49" w:rsidP="00C81019">
      <w:pPr>
        <w:shd w:val="clear" w:color="auto" w:fill="FFFFFF"/>
        <w:autoSpaceDE/>
        <w:autoSpaceDN/>
        <w:ind w:left="426"/>
        <w:jc w:val="both"/>
        <w:rPr>
          <w:snapToGrid w:val="0"/>
          <w:sz w:val="21"/>
          <w:szCs w:val="21"/>
        </w:rPr>
      </w:pPr>
      <w:r w:rsidRPr="00C81019">
        <w:rPr>
          <w:color w:val="000000"/>
          <w:sz w:val="21"/>
          <w:szCs w:val="21"/>
        </w:rPr>
        <w:t xml:space="preserve">- </w:t>
      </w:r>
      <w:r w:rsidR="00C81019" w:rsidRPr="00C81019">
        <w:rPr>
          <w:sz w:val="21"/>
          <w:szCs w:val="21"/>
        </w:rPr>
        <w:t xml:space="preserve">определением Арбитражного суда Удмуртской Республики </w:t>
      </w:r>
      <w:proofErr w:type="gramStart"/>
      <w:r w:rsidR="00C81019" w:rsidRPr="00C81019">
        <w:rPr>
          <w:sz w:val="21"/>
          <w:szCs w:val="21"/>
        </w:rPr>
        <w:t>от</w:t>
      </w:r>
      <w:proofErr w:type="gramEnd"/>
      <w:r w:rsidR="00C81019" w:rsidRPr="00C81019">
        <w:rPr>
          <w:sz w:val="21"/>
          <w:szCs w:val="21"/>
        </w:rPr>
        <w:t xml:space="preserve"> </w:t>
      </w:r>
      <w:r w:rsidR="006A35EB">
        <w:rPr>
          <w:sz w:val="21"/>
          <w:szCs w:val="21"/>
        </w:rPr>
        <w:t>_____</w:t>
      </w:r>
      <w:r w:rsidR="00C81019" w:rsidRPr="00C81019">
        <w:rPr>
          <w:sz w:val="21"/>
          <w:szCs w:val="21"/>
        </w:rPr>
        <w:t xml:space="preserve"> </w:t>
      </w:r>
      <w:proofErr w:type="gramStart"/>
      <w:r w:rsidR="00C81019" w:rsidRPr="00C81019">
        <w:rPr>
          <w:sz w:val="21"/>
          <w:szCs w:val="21"/>
        </w:rPr>
        <w:t>по</w:t>
      </w:r>
      <w:proofErr w:type="gramEnd"/>
      <w:r w:rsidR="00C81019" w:rsidRPr="00C81019">
        <w:rPr>
          <w:sz w:val="21"/>
          <w:szCs w:val="21"/>
        </w:rPr>
        <w:t xml:space="preserve"> делу № А71-130/2022 о признании сделки недействительной и применении последствий недействительности сделки</w:t>
      </w:r>
      <w:r w:rsidRPr="00C81019">
        <w:rPr>
          <w:snapToGrid w:val="0"/>
          <w:sz w:val="21"/>
          <w:szCs w:val="21"/>
        </w:rPr>
        <w:t xml:space="preserve">; </w:t>
      </w:r>
    </w:p>
    <w:p w:rsidR="00864057" w:rsidRDefault="00864057" w:rsidP="00C81019">
      <w:pPr>
        <w:shd w:val="clear" w:color="auto" w:fill="FFFFFF"/>
        <w:autoSpaceDE/>
        <w:autoSpaceDN/>
        <w:ind w:left="426"/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- постановление о возбуждении </w:t>
      </w:r>
      <w:r w:rsidRPr="00C81019">
        <w:rPr>
          <w:color w:val="000000"/>
          <w:sz w:val="21"/>
          <w:szCs w:val="21"/>
        </w:rPr>
        <w:t>исполнительн</w:t>
      </w:r>
      <w:r>
        <w:rPr>
          <w:color w:val="000000"/>
          <w:sz w:val="21"/>
          <w:szCs w:val="21"/>
        </w:rPr>
        <w:t>ого</w:t>
      </w:r>
      <w:r w:rsidRPr="00C81019">
        <w:rPr>
          <w:color w:val="000000"/>
          <w:sz w:val="21"/>
          <w:szCs w:val="21"/>
        </w:rPr>
        <w:t xml:space="preserve"> производств</w:t>
      </w:r>
      <w:r>
        <w:rPr>
          <w:color w:val="000000"/>
          <w:sz w:val="21"/>
          <w:szCs w:val="21"/>
        </w:rPr>
        <w:t>а</w:t>
      </w:r>
      <w:r w:rsidRPr="00C81019">
        <w:rPr>
          <w:color w:val="000000"/>
          <w:sz w:val="21"/>
          <w:szCs w:val="21"/>
        </w:rPr>
        <w:t xml:space="preserve"> № </w:t>
      </w:r>
      <w:r w:rsidR="006A35EB">
        <w:rPr>
          <w:color w:val="000000"/>
          <w:sz w:val="21"/>
          <w:szCs w:val="21"/>
        </w:rPr>
        <w:t>____</w:t>
      </w:r>
      <w:r w:rsidRPr="00C81019">
        <w:rPr>
          <w:color w:val="000000"/>
          <w:sz w:val="21"/>
          <w:szCs w:val="21"/>
        </w:rPr>
        <w:t xml:space="preserve"> </w:t>
      </w:r>
      <w:proofErr w:type="gramStart"/>
      <w:r w:rsidRPr="00C81019">
        <w:rPr>
          <w:color w:val="000000"/>
          <w:sz w:val="21"/>
          <w:szCs w:val="21"/>
        </w:rPr>
        <w:t>от</w:t>
      </w:r>
      <w:proofErr w:type="gramEnd"/>
      <w:r w:rsidRPr="00C81019">
        <w:rPr>
          <w:color w:val="000000"/>
          <w:sz w:val="21"/>
          <w:szCs w:val="21"/>
        </w:rPr>
        <w:t xml:space="preserve"> </w:t>
      </w:r>
      <w:r w:rsidR="006A35EB">
        <w:rPr>
          <w:color w:val="000000"/>
          <w:sz w:val="21"/>
          <w:szCs w:val="21"/>
        </w:rPr>
        <w:t>_____</w:t>
      </w:r>
      <w:r>
        <w:rPr>
          <w:color w:val="000000"/>
          <w:sz w:val="21"/>
          <w:szCs w:val="21"/>
        </w:rPr>
        <w:t>;</w:t>
      </w:r>
    </w:p>
    <w:p w:rsidR="00747457" w:rsidRPr="00C81019" w:rsidRDefault="00747457" w:rsidP="00C81019">
      <w:pPr>
        <w:numPr>
          <w:ilvl w:val="0"/>
          <w:numId w:val="1"/>
        </w:numPr>
        <w:shd w:val="clear" w:color="auto" w:fill="FFFFFF"/>
        <w:autoSpaceDE/>
        <w:autoSpaceDN/>
        <w:ind w:left="426"/>
        <w:jc w:val="both"/>
        <w:rPr>
          <w:color w:val="000000"/>
          <w:sz w:val="21"/>
          <w:szCs w:val="21"/>
        </w:rPr>
      </w:pPr>
      <w:r w:rsidRPr="00C81019">
        <w:rPr>
          <w:color w:val="000000"/>
          <w:sz w:val="21"/>
          <w:szCs w:val="21"/>
        </w:rPr>
        <w:t>Цессионарий производит оплату уступаемых Цедентом прав требования в течени</w:t>
      </w:r>
      <w:proofErr w:type="gramStart"/>
      <w:r w:rsidRPr="00C81019">
        <w:rPr>
          <w:color w:val="000000"/>
          <w:sz w:val="21"/>
          <w:szCs w:val="21"/>
        </w:rPr>
        <w:t>и</w:t>
      </w:r>
      <w:proofErr w:type="gramEnd"/>
      <w:r w:rsidRPr="00C81019">
        <w:rPr>
          <w:color w:val="000000"/>
          <w:sz w:val="21"/>
          <w:szCs w:val="21"/>
        </w:rPr>
        <w:t xml:space="preserve"> </w:t>
      </w:r>
      <w:r w:rsidR="00C81019" w:rsidRPr="00C81019">
        <w:rPr>
          <w:color w:val="000000"/>
          <w:sz w:val="21"/>
          <w:szCs w:val="21"/>
        </w:rPr>
        <w:t>5</w:t>
      </w:r>
      <w:r w:rsidRPr="00C81019">
        <w:rPr>
          <w:color w:val="000000"/>
          <w:sz w:val="21"/>
          <w:szCs w:val="21"/>
        </w:rPr>
        <w:t xml:space="preserve"> (</w:t>
      </w:r>
      <w:r w:rsidR="00C81019" w:rsidRPr="00C81019">
        <w:rPr>
          <w:color w:val="000000"/>
          <w:sz w:val="21"/>
          <w:szCs w:val="21"/>
        </w:rPr>
        <w:t>Пяти</w:t>
      </w:r>
      <w:r w:rsidRPr="00C81019">
        <w:rPr>
          <w:color w:val="000000"/>
          <w:sz w:val="21"/>
          <w:szCs w:val="21"/>
        </w:rPr>
        <w:t>) календарных дней с момента заключения настоящего договора. Расчеты производятся путем безналичного перечисления денежных средств на расчетный счет Цедента</w:t>
      </w:r>
      <w:r w:rsidR="0022703D" w:rsidRPr="00C81019">
        <w:rPr>
          <w:color w:val="000000"/>
          <w:sz w:val="21"/>
          <w:szCs w:val="21"/>
        </w:rPr>
        <w:t>.</w:t>
      </w:r>
    </w:p>
    <w:p w:rsidR="00747457" w:rsidRPr="00C81019" w:rsidRDefault="00747457" w:rsidP="00C81019">
      <w:pPr>
        <w:numPr>
          <w:ilvl w:val="0"/>
          <w:numId w:val="1"/>
        </w:numPr>
        <w:shd w:val="clear" w:color="auto" w:fill="FFFFFF"/>
        <w:autoSpaceDE/>
        <w:autoSpaceDN/>
        <w:ind w:left="426"/>
        <w:jc w:val="both"/>
        <w:rPr>
          <w:color w:val="000000"/>
          <w:sz w:val="21"/>
          <w:szCs w:val="21"/>
        </w:rPr>
      </w:pPr>
      <w:r w:rsidRPr="00C81019">
        <w:rPr>
          <w:color w:val="000000"/>
          <w:sz w:val="21"/>
          <w:szCs w:val="21"/>
        </w:rPr>
        <w:t>В случае нарушения Цессионарием установленных в настоящем Договоре сроков оплаты, Цедент вправе отказаться от исполнения договора, при этом договора считается расторгнутым с момента направления Цедентом соответствующего уведомления Цессионарию.</w:t>
      </w:r>
    </w:p>
    <w:p w:rsidR="00747457" w:rsidRPr="00C81019" w:rsidRDefault="00747457" w:rsidP="00C81019">
      <w:pPr>
        <w:numPr>
          <w:ilvl w:val="0"/>
          <w:numId w:val="1"/>
        </w:numPr>
        <w:shd w:val="clear" w:color="auto" w:fill="FFFFFF"/>
        <w:autoSpaceDE/>
        <w:autoSpaceDN/>
        <w:ind w:left="426"/>
        <w:jc w:val="both"/>
        <w:rPr>
          <w:color w:val="000000"/>
          <w:sz w:val="21"/>
          <w:szCs w:val="21"/>
        </w:rPr>
      </w:pPr>
      <w:r w:rsidRPr="00C81019">
        <w:rPr>
          <w:color w:val="000000"/>
          <w:sz w:val="21"/>
          <w:szCs w:val="21"/>
        </w:rPr>
        <w:t xml:space="preserve">Реквизиты </w:t>
      </w:r>
      <w:r w:rsidR="00C63CDA" w:rsidRPr="00C81019">
        <w:rPr>
          <w:color w:val="000000"/>
          <w:sz w:val="21"/>
          <w:szCs w:val="21"/>
        </w:rPr>
        <w:t xml:space="preserve">и подписи </w:t>
      </w:r>
      <w:r w:rsidRPr="00C81019">
        <w:rPr>
          <w:color w:val="000000"/>
          <w:sz w:val="21"/>
          <w:szCs w:val="21"/>
        </w:rPr>
        <w:t>сторон</w:t>
      </w:r>
      <w:r w:rsidR="00C63CDA" w:rsidRPr="00C81019">
        <w:rPr>
          <w:color w:val="000000"/>
          <w:sz w:val="21"/>
          <w:szCs w:val="21"/>
        </w:rPr>
        <w:t>:</w:t>
      </w:r>
    </w:p>
    <w:p w:rsidR="00C63CDA" w:rsidRPr="00C81019" w:rsidRDefault="00C63CDA" w:rsidP="00C81019">
      <w:pPr>
        <w:shd w:val="clear" w:color="auto" w:fill="FFFFFF"/>
        <w:autoSpaceDE/>
        <w:autoSpaceDN/>
        <w:ind w:left="720"/>
        <w:jc w:val="both"/>
        <w:rPr>
          <w:color w:val="000000"/>
          <w:sz w:val="21"/>
          <w:szCs w:val="21"/>
        </w:rPr>
      </w:pPr>
    </w:p>
    <w:tbl>
      <w:tblPr>
        <w:tblW w:w="10206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80"/>
        <w:gridCol w:w="540"/>
        <w:gridCol w:w="4986"/>
      </w:tblGrid>
      <w:tr w:rsidR="00C63CDA" w:rsidRPr="00C81019" w:rsidTr="00F527A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C63CDA" w:rsidRPr="00C81019" w:rsidRDefault="00C63CDA" w:rsidP="00C81019">
            <w:pPr>
              <w:jc w:val="center"/>
              <w:rPr>
                <w:b/>
                <w:sz w:val="21"/>
                <w:szCs w:val="21"/>
              </w:rPr>
            </w:pPr>
            <w:r w:rsidRPr="00C81019">
              <w:rPr>
                <w:b/>
                <w:sz w:val="21"/>
                <w:szCs w:val="21"/>
              </w:rPr>
              <w:t>Цедент:</w:t>
            </w:r>
          </w:p>
          <w:p w:rsidR="00C81019" w:rsidRPr="00C81019" w:rsidRDefault="00C81019" w:rsidP="00C81019">
            <w:pPr>
              <w:tabs>
                <w:tab w:val="left" w:pos="180"/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 w:rsidRPr="00C81019">
              <w:rPr>
                <w:b/>
                <w:sz w:val="21"/>
                <w:szCs w:val="21"/>
              </w:rPr>
              <w:t>Конкурсный управляющий</w:t>
            </w:r>
          </w:p>
          <w:p w:rsidR="00C81019" w:rsidRPr="00C81019" w:rsidRDefault="00C81019" w:rsidP="00C81019">
            <w:pPr>
              <w:tabs>
                <w:tab w:val="left" w:pos="180"/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 w:rsidRPr="00C81019">
              <w:rPr>
                <w:b/>
                <w:sz w:val="21"/>
                <w:szCs w:val="21"/>
              </w:rPr>
              <w:t>ООО «ИжБытХим»</w:t>
            </w:r>
          </w:p>
          <w:p w:rsidR="00C81019" w:rsidRPr="00C81019" w:rsidRDefault="00C81019" w:rsidP="00C81019">
            <w:pPr>
              <w:tabs>
                <w:tab w:val="left" w:pos="180"/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 w:rsidRPr="00C81019">
              <w:rPr>
                <w:sz w:val="21"/>
                <w:szCs w:val="21"/>
              </w:rPr>
              <w:t xml:space="preserve">ОГРН 1021801144188, ИНН 1831044136, адрес: 426010, </w:t>
            </w:r>
            <w:r>
              <w:rPr>
                <w:sz w:val="21"/>
                <w:szCs w:val="21"/>
              </w:rPr>
              <w:t>УР</w:t>
            </w:r>
            <w:r w:rsidRPr="00C81019">
              <w:rPr>
                <w:sz w:val="21"/>
                <w:szCs w:val="21"/>
              </w:rPr>
              <w:t>, г. Ижевск, ул. </w:t>
            </w:r>
            <w:proofErr w:type="gramStart"/>
            <w:r w:rsidRPr="00C81019">
              <w:rPr>
                <w:sz w:val="21"/>
                <w:szCs w:val="21"/>
              </w:rPr>
              <w:t>Киевская</w:t>
            </w:r>
            <w:proofErr w:type="gramEnd"/>
            <w:r w:rsidRPr="00C81019">
              <w:rPr>
                <w:sz w:val="21"/>
                <w:szCs w:val="21"/>
              </w:rPr>
              <w:t>, д. 12</w:t>
            </w:r>
            <w:r w:rsidRPr="00C81019">
              <w:rPr>
                <w:b/>
                <w:sz w:val="21"/>
                <w:szCs w:val="21"/>
              </w:rPr>
              <w:t>,</w:t>
            </w:r>
          </w:p>
          <w:p w:rsidR="00C81019" w:rsidRPr="00C81019" w:rsidRDefault="00C81019" w:rsidP="00C81019">
            <w:pPr>
              <w:tabs>
                <w:tab w:val="left" w:pos="180"/>
                <w:tab w:val="left" w:pos="360"/>
              </w:tabs>
              <w:jc w:val="center"/>
              <w:rPr>
                <w:b/>
                <w:sz w:val="21"/>
                <w:szCs w:val="21"/>
              </w:rPr>
            </w:pPr>
            <w:r w:rsidRPr="00C81019">
              <w:rPr>
                <w:b/>
                <w:sz w:val="21"/>
                <w:szCs w:val="21"/>
              </w:rPr>
              <w:t>Счет получателя:</w:t>
            </w:r>
          </w:p>
          <w:p w:rsidR="00C81019" w:rsidRPr="00C81019" w:rsidRDefault="00C81019" w:rsidP="00C81019">
            <w:pPr>
              <w:tabs>
                <w:tab w:val="left" w:pos="180"/>
                <w:tab w:val="left" w:pos="360"/>
              </w:tabs>
              <w:jc w:val="center"/>
              <w:rPr>
                <w:sz w:val="21"/>
                <w:szCs w:val="21"/>
              </w:rPr>
            </w:pPr>
            <w:r w:rsidRPr="00C81019">
              <w:rPr>
                <w:sz w:val="21"/>
                <w:szCs w:val="21"/>
              </w:rPr>
              <w:t xml:space="preserve">№ 40702810268000015306 в ПАО «Сбербанк России», </w:t>
            </w:r>
            <w:proofErr w:type="gramStart"/>
            <w:r w:rsidRPr="00C81019">
              <w:rPr>
                <w:sz w:val="21"/>
                <w:szCs w:val="21"/>
              </w:rPr>
              <w:t>к</w:t>
            </w:r>
            <w:proofErr w:type="gramEnd"/>
            <w:r w:rsidRPr="00C81019">
              <w:rPr>
                <w:sz w:val="21"/>
                <w:szCs w:val="21"/>
              </w:rPr>
              <w:t>/с 30101810400000000601, БИК 049401601</w:t>
            </w:r>
          </w:p>
          <w:p w:rsidR="00C81019" w:rsidRPr="00C81019" w:rsidRDefault="00C81019" w:rsidP="00C81019">
            <w:pPr>
              <w:widowControl w:val="0"/>
              <w:shd w:val="clear" w:color="auto" w:fill="FFFFFF"/>
              <w:tabs>
                <w:tab w:val="left" w:pos="180"/>
                <w:tab w:val="left" w:pos="360"/>
              </w:tabs>
              <w:adjustRightInd w:val="0"/>
              <w:jc w:val="center"/>
              <w:rPr>
                <w:b/>
                <w:iCs/>
                <w:color w:val="000000"/>
                <w:sz w:val="21"/>
                <w:szCs w:val="21"/>
              </w:rPr>
            </w:pPr>
          </w:p>
          <w:p w:rsidR="00C81019" w:rsidRPr="00C81019" w:rsidRDefault="00C81019" w:rsidP="00C81019">
            <w:pPr>
              <w:widowControl w:val="0"/>
              <w:shd w:val="clear" w:color="auto" w:fill="FFFFFF"/>
              <w:tabs>
                <w:tab w:val="left" w:pos="180"/>
                <w:tab w:val="left" w:pos="360"/>
              </w:tabs>
              <w:adjustRightInd w:val="0"/>
              <w:jc w:val="center"/>
              <w:rPr>
                <w:iCs/>
                <w:color w:val="000000"/>
                <w:sz w:val="21"/>
                <w:szCs w:val="21"/>
              </w:rPr>
            </w:pPr>
            <w:r w:rsidRPr="00C81019">
              <w:rPr>
                <w:iCs/>
                <w:color w:val="000000"/>
                <w:sz w:val="21"/>
                <w:szCs w:val="21"/>
              </w:rPr>
              <w:t>Конкурсный управляющий</w:t>
            </w:r>
          </w:p>
          <w:p w:rsidR="00C81019" w:rsidRPr="00C81019" w:rsidRDefault="00C81019" w:rsidP="00C81019">
            <w:pPr>
              <w:widowControl w:val="0"/>
              <w:shd w:val="clear" w:color="auto" w:fill="FFFFFF"/>
              <w:tabs>
                <w:tab w:val="left" w:pos="180"/>
                <w:tab w:val="left" w:pos="360"/>
              </w:tabs>
              <w:adjustRightInd w:val="0"/>
              <w:jc w:val="center"/>
              <w:rPr>
                <w:b/>
                <w:iCs/>
                <w:color w:val="000000"/>
                <w:sz w:val="21"/>
                <w:szCs w:val="21"/>
              </w:rPr>
            </w:pPr>
          </w:p>
          <w:p w:rsidR="00C63CDA" w:rsidRPr="00C81019" w:rsidRDefault="00C81019" w:rsidP="00C81019">
            <w:pPr>
              <w:widowControl w:val="0"/>
              <w:shd w:val="clear" w:color="auto" w:fill="FFFFFF"/>
              <w:tabs>
                <w:tab w:val="left" w:pos="180"/>
                <w:tab w:val="left" w:pos="360"/>
              </w:tabs>
              <w:adjustRightInd w:val="0"/>
              <w:jc w:val="center"/>
              <w:rPr>
                <w:iCs/>
                <w:color w:val="000000"/>
                <w:sz w:val="21"/>
                <w:szCs w:val="21"/>
              </w:rPr>
            </w:pPr>
            <w:r w:rsidRPr="00C81019">
              <w:rPr>
                <w:iCs/>
                <w:color w:val="000000"/>
                <w:sz w:val="21"/>
                <w:szCs w:val="21"/>
              </w:rPr>
              <w:t>_______________________ Широбоков В.В.</w:t>
            </w:r>
          </w:p>
        </w:tc>
        <w:tc>
          <w:tcPr>
            <w:tcW w:w="540" w:type="dxa"/>
          </w:tcPr>
          <w:p w:rsidR="00C63CDA" w:rsidRPr="00C81019" w:rsidRDefault="00C63CDA" w:rsidP="00C81019">
            <w:pPr>
              <w:ind w:left="567" w:hanging="56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86" w:type="dxa"/>
          </w:tcPr>
          <w:p w:rsidR="00C63CDA" w:rsidRPr="00C81019" w:rsidRDefault="00C63CDA" w:rsidP="00C81019">
            <w:pPr>
              <w:jc w:val="center"/>
              <w:rPr>
                <w:b/>
                <w:sz w:val="21"/>
                <w:szCs w:val="21"/>
              </w:rPr>
            </w:pPr>
            <w:r w:rsidRPr="00C81019">
              <w:rPr>
                <w:b/>
                <w:sz w:val="21"/>
                <w:szCs w:val="21"/>
              </w:rPr>
              <w:t>Цессионарий:</w:t>
            </w:r>
          </w:p>
          <w:p w:rsidR="000510B6" w:rsidRPr="00C81019" w:rsidRDefault="000510B6" w:rsidP="00C81019">
            <w:pPr>
              <w:ind w:right="-5"/>
              <w:rPr>
                <w:sz w:val="21"/>
                <w:szCs w:val="21"/>
              </w:rPr>
            </w:pPr>
          </w:p>
          <w:p w:rsidR="00C81019" w:rsidRDefault="00C81019" w:rsidP="00C81019">
            <w:pPr>
              <w:ind w:right="-5"/>
              <w:rPr>
                <w:sz w:val="21"/>
                <w:szCs w:val="21"/>
              </w:rPr>
            </w:pPr>
          </w:p>
          <w:p w:rsidR="007E768B" w:rsidRPr="00C81019" w:rsidRDefault="007E768B" w:rsidP="00C81019">
            <w:pPr>
              <w:ind w:right="-5"/>
              <w:rPr>
                <w:sz w:val="21"/>
                <w:szCs w:val="21"/>
              </w:rPr>
            </w:pPr>
          </w:p>
          <w:p w:rsidR="000510B6" w:rsidRPr="00C81019" w:rsidRDefault="000510B6" w:rsidP="00C81019">
            <w:pPr>
              <w:ind w:right="-5"/>
              <w:rPr>
                <w:sz w:val="21"/>
                <w:szCs w:val="21"/>
              </w:rPr>
            </w:pPr>
          </w:p>
          <w:p w:rsidR="000510B6" w:rsidRPr="00C81019" w:rsidRDefault="007E768B" w:rsidP="00C81019">
            <w:pPr>
              <w:ind w:right="-5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_____________________</w:t>
            </w:r>
            <w:r w:rsidR="000510B6" w:rsidRPr="00C81019">
              <w:rPr>
                <w:b/>
                <w:sz w:val="21"/>
                <w:szCs w:val="21"/>
              </w:rPr>
              <w:t>/</w:t>
            </w:r>
            <w:r>
              <w:rPr>
                <w:b/>
                <w:sz w:val="21"/>
                <w:szCs w:val="21"/>
              </w:rPr>
              <w:t>______</w:t>
            </w:r>
            <w:r w:rsidR="00C81019" w:rsidRPr="00C81019">
              <w:rPr>
                <w:b/>
                <w:sz w:val="21"/>
                <w:szCs w:val="21"/>
              </w:rPr>
              <w:t>____________</w:t>
            </w:r>
            <w:r w:rsidR="000510B6" w:rsidRPr="00C81019">
              <w:rPr>
                <w:b/>
                <w:sz w:val="21"/>
                <w:szCs w:val="21"/>
              </w:rPr>
              <w:t>/</w:t>
            </w:r>
          </w:p>
        </w:tc>
      </w:tr>
    </w:tbl>
    <w:p w:rsidR="0022703D" w:rsidRDefault="0022703D" w:rsidP="00F560FE">
      <w:pPr>
        <w:shd w:val="clear" w:color="auto" w:fill="FFFFFF"/>
        <w:autoSpaceDE/>
        <w:autoSpaceDN/>
        <w:jc w:val="center"/>
        <w:rPr>
          <w:sz w:val="22"/>
          <w:szCs w:val="22"/>
        </w:rPr>
      </w:pPr>
    </w:p>
    <w:p w:rsidR="00340E49" w:rsidRDefault="00340E49" w:rsidP="00F560FE">
      <w:pPr>
        <w:shd w:val="clear" w:color="auto" w:fill="FFFFFF"/>
        <w:autoSpaceDE/>
        <w:autoSpaceDN/>
        <w:jc w:val="center"/>
        <w:rPr>
          <w:sz w:val="22"/>
          <w:szCs w:val="22"/>
        </w:rPr>
      </w:pPr>
    </w:p>
    <w:p w:rsidR="00340E49" w:rsidRDefault="00340E49" w:rsidP="00F560FE">
      <w:pPr>
        <w:shd w:val="clear" w:color="auto" w:fill="FFFFFF"/>
        <w:autoSpaceDE/>
        <w:autoSpaceDN/>
        <w:jc w:val="center"/>
        <w:rPr>
          <w:sz w:val="22"/>
          <w:szCs w:val="22"/>
        </w:rPr>
      </w:pPr>
    </w:p>
    <w:sectPr w:rsidR="00340E49" w:rsidSect="00A77CA5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F3404"/>
    <w:multiLevelType w:val="hybridMultilevel"/>
    <w:tmpl w:val="546ADF38"/>
    <w:lvl w:ilvl="0" w:tplc="51BAD7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47457"/>
    <w:rsid w:val="000510B6"/>
    <w:rsid w:val="00062DC5"/>
    <w:rsid w:val="000E6F19"/>
    <w:rsid w:val="000F72E1"/>
    <w:rsid w:val="00150CB9"/>
    <w:rsid w:val="001C2627"/>
    <w:rsid w:val="001F434C"/>
    <w:rsid w:val="0022703D"/>
    <w:rsid w:val="003041BE"/>
    <w:rsid w:val="00340E49"/>
    <w:rsid w:val="003A16EC"/>
    <w:rsid w:val="0040138B"/>
    <w:rsid w:val="00467289"/>
    <w:rsid w:val="006A35EB"/>
    <w:rsid w:val="00747457"/>
    <w:rsid w:val="007E768B"/>
    <w:rsid w:val="00864057"/>
    <w:rsid w:val="00877E77"/>
    <w:rsid w:val="00925C49"/>
    <w:rsid w:val="009919D9"/>
    <w:rsid w:val="00A77CA5"/>
    <w:rsid w:val="00A97AEA"/>
    <w:rsid w:val="00AD2E12"/>
    <w:rsid w:val="00AE68E8"/>
    <w:rsid w:val="00B021CD"/>
    <w:rsid w:val="00B32C81"/>
    <w:rsid w:val="00B94A99"/>
    <w:rsid w:val="00C63CDA"/>
    <w:rsid w:val="00C81019"/>
    <w:rsid w:val="00CA39A7"/>
    <w:rsid w:val="00CE0F63"/>
    <w:rsid w:val="00D54A0B"/>
    <w:rsid w:val="00DA2F03"/>
    <w:rsid w:val="00DE147E"/>
    <w:rsid w:val="00E245DB"/>
    <w:rsid w:val="00EF557D"/>
    <w:rsid w:val="00F527A3"/>
    <w:rsid w:val="00F560FE"/>
    <w:rsid w:val="00FD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5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63CDA"/>
    <w:pPr>
      <w:widowControl w:val="0"/>
      <w:suppressLineNumbers/>
      <w:suppressAutoHyphens/>
      <w:autoSpaceDE/>
      <w:autoSpaceDN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PlainText">
    <w:name w:val="Plain Text"/>
    <w:basedOn w:val="a"/>
    <w:rsid w:val="00C63CDA"/>
    <w:pPr>
      <w:autoSpaceDE/>
      <w:autoSpaceDN/>
    </w:pPr>
    <w:rPr>
      <w:rFonts w:ascii="Courier New" w:hAnsi="Courier New"/>
    </w:rPr>
  </w:style>
  <w:style w:type="paragraph" w:styleId="a4">
    <w:name w:val="Plain Text"/>
    <w:basedOn w:val="a"/>
    <w:link w:val="a5"/>
    <w:uiPriority w:val="99"/>
    <w:rsid w:val="00C63CDA"/>
    <w:pPr>
      <w:autoSpaceDE/>
      <w:autoSpaceDN/>
    </w:pPr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rsid w:val="00C63CDA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560FE"/>
    <w:rPr>
      <w:color w:val="0000FF"/>
      <w:u w:val="single"/>
    </w:rPr>
  </w:style>
  <w:style w:type="paragraph" w:styleId="a7">
    <w:name w:val="No Spacing"/>
    <w:uiPriority w:val="1"/>
    <w:qFormat/>
    <w:rsid w:val="00DA2F0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D657-D14F-4032-A966-63C168BD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2023-06-26T10:31:00Z</cp:lastPrinted>
  <dcterms:created xsi:type="dcterms:W3CDTF">2024-04-09T09:45:00Z</dcterms:created>
  <dcterms:modified xsi:type="dcterms:W3CDTF">2024-04-09T09:45:00Z</dcterms:modified>
</cp:coreProperties>
</file>