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658AD" w14:textId="2AF1283D" w:rsidR="0049792B" w:rsidRDefault="003D31E0" w:rsidP="0049792B">
      <w:pPr>
        <w:pStyle w:val="ConsPlusNormal"/>
        <w:ind w:firstLine="567"/>
        <w:jc w:val="center"/>
      </w:pPr>
      <w:r w:rsidRPr="00C02DA0">
        <w:t xml:space="preserve">ДОГОВОР </w:t>
      </w:r>
      <w:r w:rsidR="0049792B" w:rsidRPr="0049792B">
        <w:t>КУПЛИ-ПРОДАЖИ №</w:t>
      </w:r>
    </w:p>
    <w:p w14:paraId="372AE0CA" w14:textId="41FEE2FA" w:rsidR="00115C0F" w:rsidRPr="00C02DA0" w:rsidRDefault="00C02DA0" w:rsidP="00C02DA0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02DA0">
        <w:rPr>
          <w:rFonts w:eastAsia="Times New Roman" w:cs="Times New Roman"/>
          <w:i/>
          <w:iCs/>
          <w:color w:val="656D78"/>
          <w:sz w:val="24"/>
          <w:szCs w:val="24"/>
          <w:lang w:eastAsia="ru-RU"/>
        </w:rPr>
        <w:t xml:space="preserve"> </w:t>
      </w:r>
      <w:r w:rsidR="003D31E0" w:rsidRPr="00C02DA0">
        <w:rPr>
          <w:rFonts w:eastAsia="Times New Roman" w:cs="Times New Roman"/>
          <w:i/>
          <w:iCs/>
          <w:color w:val="656D78"/>
          <w:sz w:val="24"/>
          <w:szCs w:val="24"/>
          <w:lang w:eastAsia="ru-RU"/>
        </w:rPr>
        <w:t xml:space="preserve"> </w:t>
      </w:r>
      <w:r w:rsidR="00115C0F" w:rsidRPr="00C02DA0">
        <w:rPr>
          <w:rFonts w:eastAsia="Times New Roman" w:cs="Times New Roman"/>
          <w:i/>
          <w:iCs/>
          <w:sz w:val="24"/>
          <w:szCs w:val="24"/>
          <w:lang w:eastAsia="ru-RU"/>
        </w:rPr>
        <w:t>«</w:t>
      </w:r>
      <w:r w:rsidR="003D31E0" w:rsidRPr="00C02DA0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   </w:t>
      </w:r>
      <w:r w:rsidR="00115C0F" w:rsidRPr="00C02DA0">
        <w:rPr>
          <w:rFonts w:eastAsia="Times New Roman" w:cs="Times New Roman"/>
          <w:i/>
          <w:iCs/>
          <w:sz w:val="24"/>
          <w:szCs w:val="24"/>
          <w:lang w:eastAsia="ru-RU"/>
        </w:rPr>
        <w:t>»</w:t>
      </w:r>
      <w:r w:rsidR="003D31E0" w:rsidRPr="00C02DA0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C02DA0">
        <w:rPr>
          <w:rFonts w:eastAsia="Times New Roman" w:cs="Times New Roman"/>
          <w:i/>
          <w:iCs/>
          <w:sz w:val="24"/>
          <w:szCs w:val="24"/>
          <w:lang w:eastAsia="ru-RU"/>
        </w:rPr>
        <w:t>…………………</w:t>
      </w:r>
      <w:r w:rsidR="00115C0F" w:rsidRPr="00C02DA0">
        <w:rPr>
          <w:rFonts w:eastAsia="Times New Roman" w:cs="Times New Roman"/>
          <w:i/>
          <w:iCs/>
          <w:sz w:val="24"/>
          <w:szCs w:val="24"/>
          <w:lang w:eastAsia="ru-RU"/>
        </w:rPr>
        <w:t>  </w:t>
      </w:r>
      <w:r w:rsidR="00260B74">
        <w:rPr>
          <w:rFonts w:eastAsia="Times New Roman" w:cs="Times New Roman"/>
          <w:i/>
          <w:iCs/>
          <w:sz w:val="24"/>
          <w:szCs w:val="24"/>
          <w:lang w:eastAsia="ru-RU"/>
        </w:rPr>
        <w:t>2024</w:t>
      </w:r>
      <w:r w:rsidR="00115C0F" w:rsidRPr="00C02DA0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г.</w:t>
      </w:r>
    </w:p>
    <w:p w14:paraId="2AF0173C" w14:textId="77777777" w:rsidR="00C02DA0" w:rsidRPr="00C02DA0" w:rsidRDefault="00C02DA0" w:rsidP="00C02DA0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14:paraId="786DAEBF" w14:textId="3DC68835" w:rsidR="00C02DA0" w:rsidRPr="00C02DA0" w:rsidRDefault="00260B74" w:rsidP="00C02DA0">
      <w:pPr>
        <w:pStyle w:val="ConsPlusNormal"/>
        <w:ind w:firstLine="567"/>
        <w:jc w:val="both"/>
      </w:pPr>
      <w:r w:rsidRPr="00260B74">
        <w:t>Конкурсный управляющий ФГУП «</w:t>
      </w:r>
      <w:proofErr w:type="spellStart"/>
      <w:r w:rsidRPr="00260B74">
        <w:t>Забайкальскавтодор</w:t>
      </w:r>
      <w:proofErr w:type="spellEnd"/>
      <w:r w:rsidRPr="00260B74">
        <w:t xml:space="preserve">» (далее также - Организатор торгов) Кугушев Виктор Николаевич, действующий на основании Решения Арбитражного суда Забайкальского края от 15.01.2014 г. дело № А78-8780/2012, </w:t>
      </w:r>
      <w:r w:rsidR="003D31E0" w:rsidRPr="00C02DA0">
        <w:t>в дальнейшем "</w:t>
      </w:r>
      <w:r w:rsidR="003D31E0" w:rsidRPr="00C02DA0">
        <w:rPr>
          <w:b/>
        </w:rPr>
        <w:t>Цедент</w:t>
      </w:r>
      <w:r w:rsidR="003D31E0" w:rsidRPr="00C02DA0">
        <w:t xml:space="preserve">", с одной стороны, и </w:t>
      </w:r>
    </w:p>
    <w:p w14:paraId="372AE0CC" w14:textId="66FA5E39" w:rsidR="003D31E0" w:rsidRPr="00C02DA0" w:rsidRDefault="003D31E0" w:rsidP="00C02DA0">
      <w:pPr>
        <w:pStyle w:val="ConsPlusNormal"/>
        <w:ind w:firstLine="567"/>
        <w:jc w:val="both"/>
        <w:rPr>
          <w:rFonts w:eastAsia="Times New Roman"/>
          <w:i/>
          <w:iCs/>
          <w:color w:val="656D78"/>
        </w:rPr>
      </w:pPr>
      <w:r w:rsidRPr="00C02DA0">
        <w:t>__________________, именуемый в дальнейшем "</w:t>
      </w:r>
      <w:r w:rsidRPr="00C02DA0">
        <w:rPr>
          <w:b/>
        </w:rPr>
        <w:t>Цессионарий</w:t>
      </w:r>
      <w:r w:rsidRPr="00C02DA0">
        <w:t xml:space="preserve">", в лице ______________, действующего на основании _________, с другой стороны, именуемые в дальнейшем "Стороны", </w:t>
      </w:r>
      <w:r w:rsidR="004444BE" w:rsidRPr="004444BE">
        <w:t xml:space="preserve">на основании протокола о результатах проведения торгов </w:t>
      </w:r>
      <w:r w:rsidR="004444BE">
        <w:t xml:space="preserve"> </w:t>
      </w:r>
      <w:r w:rsidR="004444BE" w:rsidRPr="004444BE">
        <w:t xml:space="preserve"> от </w:t>
      </w:r>
      <w:r w:rsidR="004444BE">
        <w:t xml:space="preserve"> </w:t>
      </w:r>
      <w:r w:rsidR="004444BE" w:rsidRPr="004444BE">
        <w:t xml:space="preserve"> г., составленного по результатам торгов по продаже имущества ФГУП «</w:t>
      </w:r>
      <w:proofErr w:type="spellStart"/>
      <w:r w:rsidR="004444BE" w:rsidRPr="004444BE">
        <w:t>Забайкальскавтодор</w:t>
      </w:r>
      <w:proofErr w:type="spellEnd"/>
      <w:r w:rsidR="004444BE" w:rsidRPr="004444BE">
        <w:t xml:space="preserve">», </w:t>
      </w:r>
      <w:r w:rsidRPr="00C02DA0">
        <w:t xml:space="preserve">заключили договор уступки прав требования (далее - Договор) </w:t>
      </w:r>
      <w:r w:rsidRPr="00C02DA0">
        <w:rPr>
          <w:rFonts w:eastAsia="Times New Roman"/>
          <w:color w:val="333333"/>
          <w:shd w:val="clear" w:color="auto" w:fill="FFFFFF"/>
        </w:rPr>
        <w:t xml:space="preserve">о нижеследующем: </w:t>
      </w:r>
    </w:p>
    <w:p w14:paraId="1D202B0B" w14:textId="77777777" w:rsidR="004444BE" w:rsidRPr="00EF53CF" w:rsidRDefault="004444BE" w:rsidP="004444BE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b/>
          <w:szCs w:val="20"/>
        </w:rPr>
      </w:pPr>
      <w:r w:rsidRPr="00EF53CF">
        <w:rPr>
          <w:b/>
          <w:szCs w:val="20"/>
        </w:rPr>
        <w:t>Предмет Договора.</w:t>
      </w:r>
    </w:p>
    <w:p w14:paraId="76200EA6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 xml:space="preserve">В соответствии с условиями настоящего Договора Продавец обязуется передать в собственность Покупателя, а Покупатель обязуется принять и оплатить объекты недвижимого имущества: </w:t>
      </w:r>
    </w:p>
    <w:p w14:paraId="701168A9" w14:textId="22A406B3" w:rsidR="004444BE" w:rsidRPr="004444BE" w:rsidRDefault="004444BE" w:rsidP="004444BE">
      <w:pPr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 xml:space="preserve">Лот </w:t>
      </w:r>
      <w:proofErr w:type="gramStart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№ </w:t>
      </w:r>
      <w:r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4444BE">
        <w:rPr>
          <w:rFonts w:eastAsiaTheme="minorEastAsia" w:cs="Times New Roman"/>
          <w:sz w:val="24"/>
          <w:szCs w:val="24"/>
          <w:lang w:eastAsia="ru-RU"/>
        </w:rPr>
        <w:t>.</w:t>
      </w:r>
      <w:proofErr w:type="gramEnd"/>
    </w:p>
    <w:p w14:paraId="66E919B9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>Покупатель подтверждает, что на дату заключения настоящего Договора он ознакомлен с техническим состоянием Объектов недвижимости и претензий к ним не имеет.</w:t>
      </w:r>
    </w:p>
    <w:p w14:paraId="178CB1A4" w14:textId="77777777" w:rsidR="004444BE" w:rsidRPr="00EF53CF" w:rsidRDefault="004444BE" w:rsidP="004444BE">
      <w:pPr>
        <w:jc w:val="both"/>
        <w:rPr>
          <w:szCs w:val="20"/>
        </w:rPr>
      </w:pPr>
    </w:p>
    <w:p w14:paraId="0B87957B" w14:textId="77777777" w:rsidR="004444BE" w:rsidRPr="00EF53CF" w:rsidRDefault="004444BE" w:rsidP="004444BE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b/>
          <w:szCs w:val="20"/>
        </w:rPr>
      </w:pPr>
      <w:r w:rsidRPr="00EF53CF">
        <w:rPr>
          <w:b/>
          <w:szCs w:val="20"/>
        </w:rPr>
        <w:t>Стоимость Имущества и порядок оплаты.</w:t>
      </w:r>
    </w:p>
    <w:p w14:paraId="6B7E4C4C" w14:textId="0F5AC9BA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 xml:space="preserve">Стоимость </w:t>
      </w:r>
      <w:r>
        <w:rPr>
          <w:rFonts w:eastAsiaTheme="minorEastAsia" w:cs="Times New Roman"/>
          <w:sz w:val="24"/>
          <w:szCs w:val="24"/>
          <w:lang w:eastAsia="ru-RU"/>
        </w:rPr>
        <w:t>имущества</w:t>
      </w:r>
      <w:r w:rsidRPr="004444BE">
        <w:rPr>
          <w:rFonts w:eastAsiaTheme="minorEastAsia" w:cs="Times New Roman"/>
          <w:sz w:val="24"/>
          <w:szCs w:val="24"/>
          <w:lang w:eastAsia="ru-RU"/>
        </w:rPr>
        <w:t xml:space="preserve"> составляет</w:t>
      </w:r>
      <w:proofErr w:type="gramStart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 </w:t>
      </w:r>
      <w:r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4444BE">
        <w:rPr>
          <w:rFonts w:eastAsiaTheme="minorEastAsia" w:cs="Times New Roman"/>
          <w:sz w:val="24"/>
          <w:szCs w:val="24"/>
          <w:lang w:eastAsia="ru-RU"/>
        </w:rPr>
        <w:t xml:space="preserve"> (</w:t>
      </w:r>
      <w:proofErr w:type="gramEnd"/>
      <w:r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4444BE">
        <w:rPr>
          <w:rFonts w:eastAsiaTheme="minorEastAsia" w:cs="Times New Roman"/>
          <w:sz w:val="24"/>
          <w:szCs w:val="24"/>
          <w:lang w:eastAsia="ru-RU"/>
        </w:rPr>
        <w:t>) руб., НДС не облагается (далее – Цена).</w:t>
      </w:r>
    </w:p>
    <w:p w14:paraId="6741FDC9" w14:textId="086DAB81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 xml:space="preserve">Покупатель обязуется в течение 30 дней с момента заключения Договора уплатить Продавцу Цену, определённую п. 2.1. Договора, за вычетом задатка в размере руб., внесённого Покупателем на расчётный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счет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 Продавца в размере руб.</w:t>
      </w:r>
    </w:p>
    <w:p w14:paraId="69B203B9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 xml:space="preserve">Оплата производится Покупателем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путем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 единовременного перечисления денежных средств на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расчетный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счет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 Продавца. Сумма перечисленного Покупателем задатка для участия в торгах засчитывается в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счет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 цены Объектов недвижимости по Договору</w:t>
      </w:r>
    </w:p>
    <w:p w14:paraId="6D45CC23" w14:textId="77777777" w:rsidR="004444BE" w:rsidRPr="00EF53CF" w:rsidRDefault="004444BE" w:rsidP="004444BE">
      <w:pPr>
        <w:jc w:val="both"/>
        <w:rPr>
          <w:szCs w:val="20"/>
        </w:rPr>
      </w:pPr>
    </w:p>
    <w:p w14:paraId="29B54531" w14:textId="77777777" w:rsidR="004444BE" w:rsidRPr="00EF53CF" w:rsidRDefault="004444BE" w:rsidP="004444BE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b/>
          <w:szCs w:val="20"/>
        </w:rPr>
      </w:pPr>
      <w:r w:rsidRPr="00EF53CF">
        <w:rPr>
          <w:b/>
          <w:szCs w:val="20"/>
        </w:rPr>
        <w:t>Порядок передачи имущества и переход права собственности.</w:t>
      </w:r>
    </w:p>
    <w:p w14:paraId="2A2C20A0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 xml:space="preserve">Объекты недвижимости передаются Продавцом Покупателю на основании акта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приема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-передачи, подписываемого полномочными представителями Сторон, в течение 5 (Пяти) рабочих дней с даты зачисления денежных средств в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счет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 оплаты по Договору в полном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объеме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 на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расчетный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счет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 Продавца. Одновременно с подписанием акта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приема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-передачи Покупателю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передается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 вся имеющиеся документация.</w:t>
      </w:r>
    </w:p>
    <w:p w14:paraId="79EC59F6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>Обязанность по содержанию Объектов недвижимости (оплаты коммунальных и иных административно-хозяйственных услуг, а также налогов) возникает у Покупателя с момента государственной регистрации перехода права собственности на Объекты недвижимости.</w:t>
      </w:r>
    </w:p>
    <w:p w14:paraId="7B442946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 xml:space="preserve">Подача документов в Федеральную службу государственной регистрации, кадастра и картографии для государственной регистрацию перехода права собственности на Объекты недвижимости осуществляется совместно Покупателем и Продавцом не позднее, чем через 5 (Пять) рабочих дней после подписания акта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приема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>-передачи.</w:t>
      </w:r>
    </w:p>
    <w:p w14:paraId="00F06CD4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>Право собственности на Объекты недвижимости возникает у Покупателя с момента государственной регистрации перехода права собственности в установленном действующим законодательством порядке.</w:t>
      </w:r>
    </w:p>
    <w:p w14:paraId="228BA103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>Покупатель не вправе распоряжаться Объектами недвижимости до момента перехода к нему права собственности.</w:t>
      </w:r>
    </w:p>
    <w:p w14:paraId="61ACB912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 xml:space="preserve">Все расходы по государственной регистрации настоящего Договора и перехода права собственности на Объекты недвижимости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несет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 Покупатель.</w:t>
      </w:r>
    </w:p>
    <w:p w14:paraId="3A44C9BC" w14:textId="77777777" w:rsidR="004444BE" w:rsidRPr="004444BE" w:rsidRDefault="004444BE" w:rsidP="004444BE">
      <w:pPr>
        <w:jc w:val="both"/>
        <w:rPr>
          <w:rFonts w:eastAsiaTheme="minorEastAsia" w:cs="Times New Roman"/>
          <w:sz w:val="24"/>
          <w:szCs w:val="24"/>
          <w:lang w:eastAsia="ru-RU"/>
        </w:rPr>
      </w:pPr>
    </w:p>
    <w:p w14:paraId="7BFBF986" w14:textId="77777777" w:rsidR="004444BE" w:rsidRPr="00EF53CF" w:rsidRDefault="004444BE" w:rsidP="004444BE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b/>
          <w:szCs w:val="20"/>
        </w:rPr>
      </w:pPr>
      <w:r w:rsidRPr="00EF53CF">
        <w:rPr>
          <w:b/>
          <w:szCs w:val="20"/>
        </w:rPr>
        <w:t>Обязанности Сторон.</w:t>
      </w:r>
    </w:p>
    <w:p w14:paraId="0CA08DC8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>Продавец обязуется:</w:t>
      </w:r>
    </w:p>
    <w:p w14:paraId="066BEE21" w14:textId="77777777" w:rsidR="004444BE" w:rsidRPr="004444BE" w:rsidRDefault="004444BE" w:rsidP="004444BE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>Передать Покупателю Объекты недвижимости, а также всю имеющуюся документацию.</w:t>
      </w:r>
    </w:p>
    <w:p w14:paraId="759B0B80" w14:textId="77777777" w:rsidR="004444BE" w:rsidRPr="004444BE" w:rsidRDefault="004444BE" w:rsidP="004444BE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>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Объекты недвижимости.</w:t>
      </w:r>
    </w:p>
    <w:p w14:paraId="58153173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>Покупатель обязуется:</w:t>
      </w:r>
    </w:p>
    <w:p w14:paraId="4016DDAC" w14:textId="77777777" w:rsidR="004444BE" w:rsidRPr="004444BE" w:rsidRDefault="004444BE" w:rsidP="004444BE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>Полностью оплатить Цену Объектов недвижимости, в соответствии с разделом 2 настоящего Договора.</w:t>
      </w:r>
    </w:p>
    <w:p w14:paraId="4842E19B" w14:textId="77777777" w:rsidR="004444BE" w:rsidRPr="004444BE" w:rsidRDefault="004444BE" w:rsidP="004444BE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 xml:space="preserve">Принять Объекты недвижимости в собственность на основании акта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приема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>-передачи.</w:t>
      </w:r>
    </w:p>
    <w:p w14:paraId="48D5D425" w14:textId="77777777" w:rsidR="004444BE" w:rsidRPr="004444BE" w:rsidRDefault="004444BE" w:rsidP="004444BE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>Оплатить государственную пошлину за государственную регистрацию перехода к Покупателю прав собственности на Объекты недвижимости, а также иные необходимые платежи, связанные с регистрацией имущества.</w:t>
      </w:r>
    </w:p>
    <w:p w14:paraId="4E386B4E" w14:textId="77777777" w:rsidR="004444BE" w:rsidRPr="004444BE" w:rsidRDefault="004444BE" w:rsidP="004444BE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>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Объекты недвижимости.</w:t>
      </w:r>
    </w:p>
    <w:p w14:paraId="65795D56" w14:textId="77777777" w:rsidR="004444BE" w:rsidRPr="004444BE" w:rsidRDefault="004444BE" w:rsidP="004444BE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>Предоставить Продавцу решение уполномоченного органа управления Покупателя об одобрении совершения сделки, связанной с приобретением права собственности на Объекты недвижимости, на условиях, указанных в настоящем Договоре (при необходимости).</w:t>
      </w:r>
    </w:p>
    <w:p w14:paraId="7BFE8973" w14:textId="77777777" w:rsidR="004444BE" w:rsidRPr="004444BE" w:rsidRDefault="004444BE" w:rsidP="004444BE">
      <w:pPr>
        <w:jc w:val="both"/>
        <w:rPr>
          <w:rFonts w:eastAsiaTheme="minorEastAsia" w:cs="Times New Roman"/>
          <w:sz w:val="24"/>
          <w:szCs w:val="24"/>
          <w:lang w:eastAsia="ru-RU"/>
        </w:rPr>
      </w:pPr>
    </w:p>
    <w:p w14:paraId="6EEBFF7B" w14:textId="77777777" w:rsidR="004444BE" w:rsidRPr="00EF53CF" w:rsidRDefault="004444BE" w:rsidP="004444BE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b/>
          <w:szCs w:val="20"/>
        </w:rPr>
      </w:pPr>
      <w:r w:rsidRPr="00EF53CF">
        <w:rPr>
          <w:b/>
          <w:szCs w:val="20"/>
        </w:rPr>
        <w:t>Ответственность Сторон.</w:t>
      </w:r>
    </w:p>
    <w:p w14:paraId="6EB4F184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EA23B15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>В случае нарушения Покупателем указанного в п. 2.3. срока оплаты Продавец вправе потребовать уплаты неустойки в размере 0,01% от стоимости Объектов недвижимости за каждый день просрочки.</w:t>
      </w:r>
    </w:p>
    <w:p w14:paraId="20C15E49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 xml:space="preserve">В случае нарушения Покупателем срока оплаты более чем на 30 дней, Продавец может в одностороннем порядке расторгнуть Договор. При этом Договор будет считаться расторгнутым автоматически. В случае расторжения Договора по инициативе Продавца по основанию, указанному в настоящем пункте Договора, сумма задатка,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внесенного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 Покупателем,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остается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 у Продавца.</w:t>
      </w:r>
    </w:p>
    <w:p w14:paraId="354ADF33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>Стороны не несут ответственность за частичное или полное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При наступлении и прекращении вышеуказанных обстоятельств Сторона, столкнувшаяся с ними, должна немедленно известить об этом другую Сторону.</w:t>
      </w:r>
    </w:p>
    <w:p w14:paraId="146188B6" w14:textId="77777777" w:rsidR="004444BE" w:rsidRPr="004444BE" w:rsidRDefault="004444BE" w:rsidP="004444BE">
      <w:pPr>
        <w:jc w:val="both"/>
        <w:rPr>
          <w:rFonts w:eastAsiaTheme="minorEastAsia" w:cs="Times New Roman"/>
          <w:sz w:val="24"/>
          <w:szCs w:val="24"/>
          <w:lang w:eastAsia="ru-RU"/>
        </w:rPr>
      </w:pPr>
    </w:p>
    <w:p w14:paraId="7CC67825" w14:textId="77777777" w:rsidR="004444BE" w:rsidRPr="00EF53CF" w:rsidRDefault="004444BE" w:rsidP="004444BE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b/>
          <w:szCs w:val="20"/>
        </w:rPr>
      </w:pPr>
      <w:r w:rsidRPr="00EF53CF">
        <w:rPr>
          <w:b/>
          <w:szCs w:val="20"/>
        </w:rPr>
        <w:t>Заключительные положения.</w:t>
      </w:r>
    </w:p>
    <w:p w14:paraId="64FC0EF6" w14:textId="61A6BD5B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34D6E662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 xml:space="preserve">Все изменения и дополнения к настоящему Договору действительны в том случае, если они совершены в письменной форме, подписаны надлежаще уполномоченными на то </w:t>
      </w:r>
      <w:r w:rsidRPr="004444BE">
        <w:rPr>
          <w:rFonts w:eastAsiaTheme="minorEastAsia" w:cs="Times New Roman"/>
          <w:sz w:val="24"/>
          <w:szCs w:val="24"/>
          <w:lang w:eastAsia="ru-RU"/>
        </w:rPr>
        <w:lastRenderedPageBreak/>
        <w:t>представителями Сторон и зарегистрированы Федеральной службе государственной регистрации, кадастра и картографии.</w:t>
      </w:r>
    </w:p>
    <w:p w14:paraId="33511079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 xml:space="preserve">Стороны вправе расторгнуть настоящий договор по взаимному согласию. Прекращение действия Договора по соглашению Сторон оформляется в письменной форме в виде единого документа, подписанного Сторонами. В таком документе должен быть указан порядок прекращения договора, условия взаимных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расчетов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 и действия сторон, которые они обязаны совершить на момент его расторжения</w:t>
      </w:r>
    </w:p>
    <w:p w14:paraId="47F1C7C0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 xml:space="preserve">Настоящее Соглашение не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влечет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 нарушения, ограничения и иным образом не влияет на права, обязанности или законные интересы третьих лиц.</w:t>
      </w:r>
    </w:p>
    <w:p w14:paraId="2188E9C4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 xml:space="preserve">После подписания настоящего договора обеими Сторонами все предшествующие предложения, соглашения и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договоренности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 в устной или письменной форме, касающиеся предмета и условий Договора, теряют силу.</w:t>
      </w:r>
    </w:p>
    <w:p w14:paraId="1C7CD5F4" w14:textId="64D9360D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 xml:space="preserve">Все споры и разногласия по настоящему Договору, если они не будут разрешены </w:t>
      </w:r>
      <w:proofErr w:type="spellStart"/>
      <w:r w:rsidRPr="004444BE">
        <w:rPr>
          <w:rFonts w:eastAsiaTheme="minorEastAsia" w:cs="Times New Roman"/>
          <w:sz w:val="24"/>
          <w:szCs w:val="24"/>
          <w:lang w:eastAsia="ru-RU"/>
        </w:rPr>
        <w:t>путем</w:t>
      </w:r>
      <w:proofErr w:type="spellEnd"/>
      <w:r w:rsidRPr="004444BE">
        <w:rPr>
          <w:rFonts w:eastAsiaTheme="minorEastAsia" w:cs="Times New Roman"/>
          <w:sz w:val="24"/>
          <w:szCs w:val="24"/>
          <w:lang w:eastAsia="ru-RU"/>
        </w:rPr>
        <w:t xml:space="preserve"> переговоров, подлежат разрешению в Арбитражном суде </w:t>
      </w:r>
      <w:r w:rsidRPr="00260B74">
        <w:t>Забайкальского края</w:t>
      </w:r>
      <w:r w:rsidRPr="004444BE">
        <w:rPr>
          <w:rFonts w:eastAsiaTheme="minorEastAsia" w:cs="Times New Roman"/>
          <w:sz w:val="24"/>
          <w:szCs w:val="24"/>
          <w:lang w:eastAsia="ru-RU"/>
        </w:rPr>
        <w:t>, при этом соблюдение претензионного порядка разрешения спора является обязательным.</w:t>
      </w:r>
    </w:p>
    <w:p w14:paraId="7C28ABA2" w14:textId="77777777" w:rsidR="004444BE" w:rsidRPr="004444BE" w:rsidRDefault="004444BE" w:rsidP="004444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444BE">
        <w:rPr>
          <w:rFonts w:eastAsiaTheme="minorEastAsia" w:cs="Times New Roman"/>
          <w:sz w:val="24"/>
          <w:szCs w:val="24"/>
          <w:lang w:eastAsia="ru-RU"/>
        </w:rPr>
        <w:t>Настоящий Договор составлен в 3 (трёх) экземплярах по одному – для каждой из Сторон настоящего Договора, один экземпляр в регистрирующий орган. Все экземпляры Договора имеют одинаковую юридическую силу.</w:t>
      </w:r>
    </w:p>
    <w:p w14:paraId="3F4D5652" w14:textId="77777777" w:rsidR="004444BE" w:rsidRPr="00EF53CF" w:rsidRDefault="004444BE" w:rsidP="004444BE">
      <w:pPr>
        <w:jc w:val="both"/>
        <w:rPr>
          <w:szCs w:val="20"/>
        </w:rPr>
      </w:pPr>
    </w:p>
    <w:p w14:paraId="372AE0E1" w14:textId="336C2495" w:rsidR="00115C0F" w:rsidRPr="00C02DA0" w:rsidRDefault="004444BE" w:rsidP="00C02DA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eastAsia="Times New Roman" w:cs="Times New Roman"/>
          <w:caps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aps/>
          <w:color w:val="333333"/>
          <w:sz w:val="24"/>
          <w:szCs w:val="24"/>
          <w:lang w:eastAsia="ru-RU"/>
        </w:rPr>
        <w:t>7</w:t>
      </w:r>
      <w:r w:rsidR="00115C0F" w:rsidRPr="00C02DA0">
        <w:rPr>
          <w:rFonts w:eastAsia="Times New Roman" w:cs="Times New Roman"/>
          <w:caps/>
          <w:color w:val="333333"/>
          <w:sz w:val="24"/>
          <w:szCs w:val="24"/>
          <w:lang w:eastAsia="ru-RU"/>
        </w:rPr>
        <w:t>. ЮРИДИЧЕСКИЕ АДРЕСА И БАНКОВСКИЕ РЕКВИЗИТЫ СТОРОН</w:t>
      </w:r>
    </w:p>
    <w:p w14:paraId="42953A2B" w14:textId="77777777" w:rsidR="00C02DA0" w:rsidRPr="00C02DA0" w:rsidRDefault="00C02DA0" w:rsidP="00C02DA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eastAsia="Times New Roman" w:cs="Times New Roman"/>
          <w:caps/>
          <w:color w:val="333333"/>
          <w:sz w:val="24"/>
          <w:szCs w:val="24"/>
          <w:lang w:eastAsia="ru-RU"/>
        </w:rPr>
      </w:pPr>
    </w:p>
    <w:p w14:paraId="45876135" w14:textId="35B3CA0B" w:rsidR="00260B74" w:rsidRPr="00260B74" w:rsidRDefault="004444BE" w:rsidP="00260B7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EF53CF">
        <w:rPr>
          <w:b/>
          <w:szCs w:val="20"/>
        </w:rPr>
        <w:t>ПРОДАВЕЦ:</w:t>
      </w:r>
      <w:r>
        <w:rPr>
          <w:b/>
          <w:szCs w:val="20"/>
        </w:rPr>
        <w:t xml:space="preserve"> </w:t>
      </w:r>
      <w:r w:rsidR="00260B74" w:rsidRPr="00260B74">
        <w:rPr>
          <w:rFonts w:cs="Times New Roman"/>
          <w:sz w:val="24"/>
          <w:szCs w:val="24"/>
        </w:rPr>
        <w:t>Конкурсный управляющий ФГУП «</w:t>
      </w:r>
      <w:proofErr w:type="spellStart"/>
      <w:r w:rsidR="00260B74" w:rsidRPr="00260B74">
        <w:rPr>
          <w:rFonts w:cs="Times New Roman"/>
          <w:sz w:val="24"/>
          <w:szCs w:val="24"/>
        </w:rPr>
        <w:t>Забайкальскавтодор</w:t>
      </w:r>
      <w:proofErr w:type="spellEnd"/>
      <w:r w:rsidR="00260B74" w:rsidRPr="00260B74">
        <w:rPr>
          <w:rFonts w:cs="Times New Roman"/>
          <w:sz w:val="24"/>
          <w:szCs w:val="24"/>
        </w:rPr>
        <w:t>»</w:t>
      </w:r>
    </w:p>
    <w:p w14:paraId="18E8794A" w14:textId="77777777" w:rsidR="00260B74" w:rsidRDefault="00260B74" w:rsidP="00260B7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60B74">
        <w:rPr>
          <w:rFonts w:cs="Times New Roman"/>
          <w:sz w:val="24"/>
          <w:szCs w:val="24"/>
        </w:rPr>
        <w:t>Адрес 672027, Забайкальский край, г. Чита, ул. Проезжая 46</w:t>
      </w:r>
      <w:r>
        <w:rPr>
          <w:rFonts w:cs="Times New Roman"/>
          <w:sz w:val="24"/>
          <w:szCs w:val="24"/>
        </w:rPr>
        <w:t xml:space="preserve"> </w:t>
      </w:r>
    </w:p>
    <w:p w14:paraId="4807CCE0" w14:textId="2981D2FE" w:rsidR="00C02DA0" w:rsidRDefault="00260B74" w:rsidP="00260B7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60B74">
        <w:rPr>
          <w:rFonts w:cs="Times New Roman"/>
          <w:sz w:val="24"/>
          <w:szCs w:val="24"/>
        </w:rPr>
        <w:t>ОГРН 1027501168518 ИНН 7536007032</w:t>
      </w:r>
      <w:r>
        <w:rPr>
          <w:rFonts w:cs="Times New Roman"/>
          <w:sz w:val="24"/>
          <w:szCs w:val="24"/>
        </w:rPr>
        <w:t xml:space="preserve"> </w:t>
      </w:r>
    </w:p>
    <w:p w14:paraId="74881C35" w14:textId="4927AFD3" w:rsidR="00260B74" w:rsidRPr="00C02DA0" w:rsidRDefault="00260B74" w:rsidP="00260B74">
      <w:pPr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260B74">
        <w:rPr>
          <w:rFonts w:cs="Times New Roman"/>
          <w:sz w:val="24"/>
          <w:szCs w:val="24"/>
          <w:lang w:eastAsia="ru-RU"/>
        </w:rPr>
        <w:t xml:space="preserve">Банк </w:t>
      </w:r>
      <w:r>
        <w:rPr>
          <w:rFonts w:cs="Times New Roman"/>
          <w:sz w:val="24"/>
          <w:szCs w:val="24"/>
          <w:lang w:eastAsia="ru-RU"/>
        </w:rPr>
        <w:t xml:space="preserve">НСКБ </w:t>
      </w:r>
      <w:r w:rsidRPr="00260B74">
        <w:rPr>
          <w:rFonts w:cs="Times New Roman"/>
          <w:sz w:val="24"/>
          <w:szCs w:val="24"/>
          <w:lang w:eastAsia="ru-RU"/>
        </w:rPr>
        <w:t>Левобережный ПАО Р/с 40502810601100000001 БИК 045004850 к/с 30101810100000000850</w:t>
      </w:r>
    </w:p>
    <w:p w14:paraId="62FB8770" w14:textId="77777777" w:rsidR="00C02DA0" w:rsidRPr="00C02DA0" w:rsidRDefault="00C02DA0" w:rsidP="00C02DA0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</w:p>
    <w:p w14:paraId="372AE0E7" w14:textId="1D1B7604" w:rsidR="006D652C" w:rsidRPr="00C02DA0" w:rsidRDefault="004444BE" w:rsidP="00C02DA0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EF53CF">
        <w:rPr>
          <w:b/>
          <w:szCs w:val="20"/>
        </w:rPr>
        <w:t>ПОКУПАТЕЛЬ</w:t>
      </w:r>
      <w:r w:rsidR="006D652C" w:rsidRPr="00C02DA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ФИО</w:t>
      </w:r>
    </w:p>
    <w:p w14:paraId="153F2EC6" w14:textId="77777777" w:rsidR="00C02DA0" w:rsidRPr="00C02DA0" w:rsidRDefault="00C02DA0" w:rsidP="00C02DA0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72AE0E8" w14:textId="21C180CC" w:rsidR="00115C0F" w:rsidRPr="00C02DA0" w:rsidRDefault="00115C0F" w:rsidP="00C02DA0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C02DA0">
        <w:rPr>
          <w:rFonts w:eastAsia="Times New Roman" w:cs="Times New Roman"/>
          <w:color w:val="333333"/>
          <w:sz w:val="24"/>
          <w:szCs w:val="24"/>
          <w:lang w:eastAsia="ru-RU"/>
        </w:rPr>
        <w:t>Юр. адрес:</w:t>
      </w:r>
      <w:r w:rsidR="00C02DA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C02DA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Почтовый </w:t>
      </w:r>
      <w:proofErr w:type="gramStart"/>
      <w:r w:rsidRPr="00C02DA0">
        <w:rPr>
          <w:rFonts w:eastAsia="Times New Roman" w:cs="Times New Roman"/>
          <w:color w:val="333333"/>
          <w:sz w:val="24"/>
          <w:szCs w:val="24"/>
          <w:lang w:eastAsia="ru-RU"/>
        </w:rPr>
        <w:t>адрес</w:t>
      </w:r>
      <w:r w:rsidR="00C02DA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C02DA0">
        <w:rPr>
          <w:rFonts w:eastAsia="Times New Roman" w:cs="Times New Roman"/>
          <w:color w:val="333333"/>
          <w:sz w:val="24"/>
          <w:szCs w:val="24"/>
          <w:lang w:eastAsia="ru-RU"/>
        </w:rPr>
        <w:t>:ИНН</w:t>
      </w:r>
      <w:proofErr w:type="gramEnd"/>
      <w:r w:rsidRPr="00C02DA0">
        <w:rPr>
          <w:rFonts w:eastAsia="Times New Roman" w:cs="Times New Roman"/>
          <w:color w:val="333333"/>
          <w:sz w:val="24"/>
          <w:szCs w:val="24"/>
          <w:lang w:eastAsia="ru-RU"/>
        </w:rPr>
        <w:t>:</w:t>
      </w:r>
      <w:r w:rsidR="00C02DA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C02DA0">
        <w:rPr>
          <w:rFonts w:eastAsia="Times New Roman" w:cs="Times New Roman"/>
          <w:color w:val="333333"/>
          <w:sz w:val="24"/>
          <w:szCs w:val="24"/>
          <w:lang w:eastAsia="ru-RU"/>
        </w:rPr>
        <w:t>КПП:</w:t>
      </w:r>
      <w:r w:rsidR="00C02DA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C02DA0">
        <w:rPr>
          <w:rFonts w:eastAsia="Times New Roman" w:cs="Times New Roman"/>
          <w:color w:val="333333"/>
          <w:sz w:val="24"/>
          <w:szCs w:val="24"/>
          <w:lang w:eastAsia="ru-RU"/>
        </w:rPr>
        <w:t>Банк:</w:t>
      </w:r>
      <w:r w:rsidR="00C02DA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C02DA0">
        <w:rPr>
          <w:rFonts w:eastAsia="Times New Roman" w:cs="Times New Roman"/>
          <w:color w:val="333333"/>
          <w:sz w:val="24"/>
          <w:szCs w:val="24"/>
          <w:lang w:eastAsia="ru-RU"/>
        </w:rPr>
        <w:t>Рас./счёт:</w:t>
      </w:r>
      <w:r w:rsidR="00C02DA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C02DA0">
        <w:rPr>
          <w:rFonts w:eastAsia="Times New Roman" w:cs="Times New Roman"/>
          <w:color w:val="333333"/>
          <w:sz w:val="24"/>
          <w:szCs w:val="24"/>
          <w:lang w:eastAsia="ru-RU"/>
        </w:rPr>
        <w:t>Корр./счёт:</w:t>
      </w:r>
      <w:r w:rsidR="00C02DA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C02DA0">
        <w:rPr>
          <w:rFonts w:eastAsia="Times New Roman" w:cs="Times New Roman"/>
          <w:color w:val="333333"/>
          <w:sz w:val="24"/>
          <w:szCs w:val="24"/>
          <w:lang w:eastAsia="ru-RU"/>
        </w:rPr>
        <w:t>БИК:</w:t>
      </w:r>
    </w:p>
    <w:p w14:paraId="372AE0E9" w14:textId="16D3B490" w:rsidR="00640937" w:rsidRDefault="00640937" w:rsidP="00C02DA0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52C2BC92" w14:textId="13C91917" w:rsidR="00260B74" w:rsidRDefault="00260B74" w:rsidP="00C02DA0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24D437FC" w14:textId="7C7493F6" w:rsidR="00260B74" w:rsidRDefault="00260B74" w:rsidP="00C02DA0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1F5D4745" w14:textId="5883E221" w:rsidR="00260B74" w:rsidRDefault="00260B74" w:rsidP="00C02DA0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5C1DFA21" w14:textId="77777777" w:rsidR="004444BE" w:rsidRPr="00260B74" w:rsidRDefault="004444BE" w:rsidP="004444B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EF53CF">
        <w:rPr>
          <w:b/>
          <w:szCs w:val="20"/>
        </w:rPr>
        <w:t>ПРОДАВЕЦ:</w:t>
      </w:r>
      <w:r>
        <w:rPr>
          <w:b/>
          <w:szCs w:val="20"/>
        </w:rPr>
        <w:t xml:space="preserve"> </w:t>
      </w:r>
      <w:r w:rsidRPr="00260B74">
        <w:rPr>
          <w:rFonts w:cs="Times New Roman"/>
          <w:sz w:val="24"/>
          <w:szCs w:val="24"/>
        </w:rPr>
        <w:t>Конкурсный управляющий ФГУП «</w:t>
      </w:r>
      <w:proofErr w:type="spellStart"/>
      <w:r w:rsidRPr="00260B74">
        <w:rPr>
          <w:rFonts w:cs="Times New Roman"/>
          <w:sz w:val="24"/>
          <w:szCs w:val="24"/>
        </w:rPr>
        <w:t>Забайкальскавтодор</w:t>
      </w:r>
      <w:proofErr w:type="spellEnd"/>
      <w:r w:rsidRPr="00260B74">
        <w:rPr>
          <w:rFonts w:cs="Times New Roman"/>
          <w:sz w:val="24"/>
          <w:szCs w:val="24"/>
        </w:rPr>
        <w:t>»</w:t>
      </w:r>
    </w:p>
    <w:p w14:paraId="1AE01EEB" w14:textId="7BFB7845" w:rsidR="004444BE" w:rsidRDefault="004444BE" w:rsidP="004444BE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</w:p>
    <w:p w14:paraId="7941F051" w14:textId="77777777" w:rsidR="004444BE" w:rsidRDefault="004444BE" w:rsidP="004444BE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bookmarkStart w:id="0" w:name="_GoBack"/>
      <w:bookmarkEnd w:id="0"/>
    </w:p>
    <w:p w14:paraId="1630F090" w14:textId="2554DF87" w:rsidR="004444BE" w:rsidRPr="00C02DA0" w:rsidRDefault="004444BE" w:rsidP="004444BE">
      <w:pPr>
        <w:spacing w:after="0" w:line="240" w:lineRule="auto"/>
        <w:ind w:firstLine="567"/>
        <w:jc w:val="right"/>
        <w:rPr>
          <w:rFonts w:cs="Times New Roman"/>
          <w:sz w:val="24"/>
          <w:szCs w:val="24"/>
          <w:lang w:eastAsia="ru-RU"/>
        </w:rPr>
      </w:pPr>
      <w:proofErr w:type="spellStart"/>
      <w:r>
        <w:rPr>
          <w:rFonts w:cs="Times New Roman"/>
          <w:sz w:val="24"/>
          <w:szCs w:val="24"/>
          <w:lang w:eastAsia="ru-RU"/>
        </w:rPr>
        <w:t>В.Н.Кугушев</w:t>
      </w:r>
      <w:proofErr w:type="spellEnd"/>
      <w:r>
        <w:rPr>
          <w:rFonts w:cs="Times New Roman"/>
          <w:sz w:val="24"/>
          <w:szCs w:val="24"/>
          <w:lang w:eastAsia="ru-RU"/>
        </w:rPr>
        <w:t xml:space="preserve"> </w:t>
      </w:r>
    </w:p>
    <w:p w14:paraId="5303C57C" w14:textId="230EE275" w:rsidR="00260B74" w:rsidRPr="00C02DA0" w:rsidRDefault="004444BE" w:rsidP="004444B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EF53CF">
        <w:rPr>
          <w:b/>
          <w:szCs w:val="20"/>
        </w:rPr>
        <w:t>ПОКУПАТЕЛЬ</w:t>
      </w:r>
    </w:p>
    <w:sectPr w:rsidR="00260B74" w:rsidRPr="00C0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747"/>
    <w:multiLevelType w:val="hybridMultilevel"/>
    <w:tmpl w:val="0F42CA5C"/>
    <w:lvl w:ilvl="0" w:tplc="5A8E7E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721ABC"/>
    <w:multiLevelType w:val="multilevel"/>
    <w:tmpl w:val="2F8EB3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0F"/>
    <w:rsid w:val="00115C0F"/>
    <w:rsid w:val="00260B74"/>
    <w:rsid w:val="003D31E0"/>
    <w:rsid w:val="004444BE"/>
    <w:rsid w:val="0049792B"/>
    <w:rsid w:val="00640937"/>
    <w:rsid w:val="006730DA"/>
    <w:rsid w:val="006D652C"/>
    <w:rsid w:val="006E1C4F"/>
    <w:rsid w:val="00A8349D"/>
    <w:rsid w:val="00C02DA0"/>
    <w:rsid w:val="00C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E0C8"/>
  <w15:docId w15:val="{94189BC3-3314-4011-B45B-E084C119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4F"/>
    <w:rPr>
      <w:rFonts w:ascii="Times New Roman" w:hAnsi="Times New Roman"/>
      <w:sz w:val="20"/>
    </w:rPr>
  </w:style>
  <w:style w:type="paragraph" w:styleId="2">
    <w:name w:val="heading 2"/>
    <w:basedOn w:val="a"/>
    <w:link w:val="20"/>
    <w:uiPriority w:val="9"/>
    <w:qFormat/>
    <w:rsid w:val="00115C0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5C0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C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5C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15C0F"/>
    <w:rPr>
      <w:b/>
      <w:bCs/>
    </w:rPr>
  </w:style>
  <w:style w:type="paragraph" w:styleId="a4">
    <w:name w:val="Normal (Web)"/>
    <w:basedOn w:val="a"/>
    <w:uiPriority w:val="99"/>
    <w:semiHidden/>
    <w:unhideWhenUsed/>
    <w:rsid w:val="00115C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3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2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7185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412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Nikolay Taran</cp:lastModifiedBy>
  <cp:revision>2</cp:revision>
  <dcterms:created xsi:type="dcterms:W3CDTF">2024-07-27T03:31:00Z</dcterms:created>
  <dcterms:modified xsi:type="dcterms:W3CDTF">2024-07-27T03:31:00Z</dcterms:modified>
</cp:coreProperties>
</file>